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A49" w:rsidRDefault="008B1A49" w:rsidP="008B1A49">
      <w:pPr>
        <w:rPr>
          <w:rFonts w:ascii="Verdana" w:hAnsi="Verdana" w:cs="宋体"/>
          <w:b/>
          <w:bCs/>
          <w:color w:val="666666"/>
          <w:kern w:val="0"/>
          <w:sz w:val="30"/>
          <w:szCs w:val="30"/>
        </w:rPr>
      </w:pPr>
    </w:p>
    <w:p w:rsidR="008B1A49" w:rsidRDefault="008B1A49" w:rsidP="008B1A49">
      <w:pPr>
        <w:rPr>
          <w:rFonts w:ascii="Verdana" w:hAnsi="Verdana" w:cs="宋体"/>
          <w:b/>
          <w:bCs/>
          <w:color w:val="666666"/>
          <w:kern w:val="0"/>
          <w:sz w:val="30"/>
          <w:szCs w:val="30"/>
        </w:rPr>
      </w:pPr>
      <w:r w:rsidRPr="00EB4BB2">
        <w:rPr>
          <w:rFonts w:ascii="Verdana" w:hAnsi="Verdana" w:cs="宋体"/>
          <w:b/>
          <w:bCs/>
          <w:color w:val="666666"/>
          <w:kern w:val="0"/>
          <w:sz w:val="30"/>
          <w:szCs w:val="30"/>
        </w:rPr>
        <w:t>经济与工商管理学院</w:t>
      </w:r>
      <w:r>
        <w:rPr>
          <w:rFonts w:ascii="Verdana" w:hAnsi="Verdana" w:cs="宋体"/>
          <w:b/>
          <w:bCs/>
          <w:color w:val="666666"/>
          <w:kern w:val="0"/>
          <w:sz w:val="30"/>
          <w:szCs w:val="30"/>
        </w:rPr>
        <w:t>20</w:t>
      </w:r>
      <w:r w:rsidR="00484BBD">
        <w:rPr>
          <w:rFonts w:ascii="Verdana" w:hAnsi="Verdana" w:cs="宋体" w:hint="eastAsia"/>
          <w:b/>
          <w:bCs/>
          <w:color w:val="666666"/>
          <w:kern w:val="0"/>
          <w:sz w:val="30"/>
          <w:szCs w:val="30"/>
        </w:rPr>
        <w:t>14</w:t>
      </w:r>
      <w:r w:rsidRPr="00EB4BB2">
        <w:rPr>
          <w:rFonts w:ascii="Verdana" w:hAnsi="Verdana" w:cs="宋体"/>
          <w:b/>
          <w:bCs/>
          <w:color w:val="666666"/>
          <w:kern w:val="0"/>
          <w:sz w:val="30"/>
          <w:szCs w:val="30"/>
        </w:rPr>
        <w:t>年硕士研究生招生专业目录</w:t>
      </w:r>
    </w:p>
    <w:p w:rsidR="008B1A49" w:rsidRDefault="008B1A49" w:rsidP="008B1A49">
      <w:pPr>
        <w:ind w:firstLineChars="1050" w:firstLine="1890"/>
        <w:rPr>
          <w:rFonts w:ascii="Verdana" w:hAnsi="Verdana" w:cs="宋体"/>
          <w:b/>
          <w:bCs/>
          <w:color w:val="666666"/>
          <w:kern w:val="0"/>
          <w:sz w:val="30"/>
          <w:szCs w:val="30"/>
        </w:rPr>
      </w:pPr>
      <w:r w:rsidRPr="00E12048">
        <w:rPr>
          <w:rFonts w:ascii="Verdana" w:hAnsi="Verdana" w:cs="宋体"/>
          <w:color w:val="333333"/>
          <w:kern w:val="0"/>
          <w:sz w:val="18"/>
          <w:szCs w:val="18"/>
        </w:rPr>
        <w:t>联系人：</w:t>
      </w:r>
      <w:r w:rsidRPr="00E12048">
        <w:rPr>
          <w:rFonts w:ascii="Verdana" w:hAnsi="Verdana" w:cs="宋体"/>
          <w:color w:val="333333"/>
          <w:kern w:val="0"/>
          <w:sz w:val="18"/>
          <w:szCs w:val="18"/>
        </w:rPr>
        <w:t xml:space="preserve"> </w:t>
      </w:r>
      <w:r w:rsidRPr="00E12048">
        <w:rPr>
          <w:rFonts w:ascii="Verdana" w:hAnsi="Verdana" w:cs="宋体"/>
          <w:color w:val="333333"/>
          <w:kern w:val="0"/>
          <w:sz w:val="18"/>
          <w:szCs w:val="18"/>
        </w:rPr>
        <w:t>赵敏</w:t>
      </w:r>
      <w:r w:rsidRPr="00E12048">
        <w:rPr>
          <w:rFonts w:ascii="Verdana" w:hAnsi="Verdana" w:cs="宋体"/>
          <w:color w:val="333333"/>
          <w:kern w:val="0"/>
          <w:sz w:val="18"/>
          <w:szCs w:val="18"/>
        </w:rPr>
        <w:t xml:space="preserve">           </w:t>
      </w:r>
      <w:r w:rsidRPr="00E12048">
        <w:rPr>
          <w:rFonts w:ascii="Verdana" w:hAnsi="Verdana" w:cs="宋体"/>
          <w:color w:val="333333"/>
          <w:kern w:val="0"/>
          <w:sz w:val="18"/>
          <w:szCs w:val="18"/>
        </w:rPr>
        <w:t>电话：</w:t>
      </w:r>
      <w:r w:rsidRPr="00E12048">
        <w:rPr>
          <w:rFonts w:ascii="Verdana" w:hAnsi="Verdana" w:cs="宋体"/>
          <w:color w:val="333333"/>
          <w:kern w:val="0"/>
          <w:sz w:val="18"/>
          <w:szCs w:val="18"/>
        </w:rPr>
        <w:t>58805095  </w:t>
      </w:r>
    </w:p>
    <w:tbl>
      <w:tblPr>
        <w:tblW w:w="102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420"/>
        <w:gridCol w:w="936"/>
        <w:gridCol w:w="909"/>
        <w:gridCol w:w="3015"/>
        <w:gridCol w:w="1980"/>
      </w:tblGrid>
      <w:tr w:rsidR="008B1A49" w:rsidTr="00CE5FF5">
        <w:trPr>
          <w:trHeight w:val="690"/>
        </w:trPr>
        <w:tc>
          <w:tcPr>
            <w:tcW w:w="3420" w:type="dxa"/>
          </w:tcPr>
          <w:p w:rsidR="008B1A49" w:rsidRPr="00D71629" w:rsidRDefault="008B1A49" w:rsidP="00CE5FF5">
            <w:pPr>
              <w:rPr>
                <w:szCs w:val="21"/>
              </w:rPr>
            </w:pPr>
            <w:r w:rsidRPr="00D71629">
              <w:rPr>
                <w:rFonts w:ascii="Verdana" w:hAnsi="Verdana" w:cs="宋体"/>
                <w:color w:val="333333"/>
                <w:kern w:val="0"/>
                <w:szCs w:val="21"/>
              </w:rPr>
              <w:t>专业代码、名称及研究方向</w:t>
            </w:r>
          </w:p>
        </w:tc>
        <w:tc>
          <w:tcPr>
            <w:tcW w:w="936" w:type="dxa"/>
          </w:tcPr>
          <w:p w:rsidR="008B1A49" w:rsidRDefault="008B1A49" w:rsidP="00CE5FF5">
            <w:pPr>
              <w:rPr>
                <w:sz w:val="30"/>
                <w:szCs w:val="30"/>
              </w:rPr>
            </w:pPr>
            <w:r w:rsidRPr="00E12048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>指导教师</w:t>
            </w:r>
          </w:p>
        </w:tc>
        <w:tc>
          <w:tcPr>
            <w:tcW w:w="909" w:type="dxa"/>
          </w:tcPr>
          <w:p w:rsidR="008B1A49" w:rsidRDefault="008B1A49" w:rsidP="00CE5FF5">
            <w:pPr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</w:pPr>
            <w:r w:rsidRPr="00D71629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>招生</w:t>
            </w:r>
          </w:p>
          <w:p w:rsidR="008B1A49" w:rsidRPr="00D71629" w:rsidRDefault="008B1A49" w:rsidP="00CE5FF5">
            <w:pPr>
              <w:rPr>
                <w:sz w:val="18"/>
                <w:szCs w:val="18"/>
              </w:rPr>
            </w:pPr>
            <w:r w:rsidRPr="00D71629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>人数</w:t>
            </w:r>
          </w:p>
        </w:tc>
        <w:tc>
          <w:tcPr>
            <w:tcW w:w="3015" w:type="dxa"/>
          </w:tcPr>
          <w:p w:rsidR="008B1A49" w:rsidRPr="00D71629" w:rsidRDefault="008B1A49" w:rsidP="00CE5FF5">
            <w:pPr>
              <w:rPr>
                <w:szCs w:val="21"/>
              </w:rPr>
            </w:pPr>
            <w:r w:rsidRPr="00E12048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 xml:space="preserve">   </w:t>
            </w:r>
            <w:r>
              <w:rPr>
                <w:rFonts w:ascii="Verdana" w:hAnsi="Verdana" w:cs="宋体" w:hint="eastAsia"/>
                <w:color w:val="333333"/>
                <w:kern w:val="0"/>
                <w:sz w:val="18"/>
                <w:szCs w:val="18"/>
              </w:rPr>
              <w:t xml:space="preserve">      </w:t>
            </w:r>
            <w:r w:rsidRPr="00D71629">
              <w:rPr>
                <w:rFonts w:ascii="Verdana" w:hAnsi="Verdana" w:cs="宋体"/>
                <w:color w:val="333333"/>
                <w:kern w:val="0"/>
                <w:szCs w:val="21"/>
              </w:rPr>
              <w:t>考试科目</w:t>
            </w:r>
          </w:p>
        </w:tc>
        <w:tc>
          <w:tcPr>
            <w:tcW w:w="1980" w:type="dxa"/>
          </w:tcPr>
          <w:p w:rsidR="008B1A49" w:rsidRDefault="008B1A49" w:rsidP="00CE5FF5">
            <w:pPr>
              <w:ind w:firstLineChars="300" w:firstLine="630"/>
              <w:rPr>
                <w:rFonts w:ascii="Verdana" w:hAnsi="Verdana" w:cs="宋体"/>
                <w:color w:val="333333"/>
                <w:kern w:val="0"/>
                <w:szCs w:val="21"/>
              </w:rPr>
            </w:pPr>
            <w:r w:rsidRPr="00D71629">
              <w:rPr>
                <w:rFonts w:ascii="Verdana" w:hAnsi="Verdana" w:cs="宋体"/>
                <w:color w:val="333333"/>
                <w:kern w:val="0"/>
                <w:szCs w:val="21"/>
              </w:rPr>
              <w:t>备注</w:t>
            </w:r>
          </w:p>
          <w:p w:rsidR="008B1A49" w:rsidRPr="004A4D0C" w:rsidRDefault="00EB7ADE" w:rsidP="00EB7ADE">
            <w:pPr>
              <w:rPr>
                <w:szCs w:val="21"/>
              </w:rPr>
            </w:pPr>
            <w:r>
              <w:rPr>
                <w:rFonts w:ascii="Verdana" w:hAnsi="Verdana" w:cs="宋体" w:hint="eastAsia"/>
                <w:color w:val="333333"/>
                <w:kern w:val="0"/>
                <w:szCs w:val="21"/>
              </w:rPr>
              <w:t>接收推免生比例：</w:t>
            </w:r>
            <w:r>
              <w:rPr>
                <w:rFonts w:ascii="Verdana" w:hAnsi="Verdana" w:cs="宋体" w:hint="eastAsia"/>
                <w:color w:val="333333"/>
                <w:kern w:val="0"/>
                <w:szCs w:val="21"/>
              </w:rPr>
              <w:t>60%</w:t>
            </w:r>
            <w:r>
              <w:rPr>
                <w:rFonts w:ascii="Verdana" w:hAnsi="Verdana" w:cs="宋体" w:hint="eastAsia"/>
                <w:color w:val="333333"/>
                <w:kern w:val="0"/>
                <w:szCs w:val="21"/>
              </w:rPr>
              <w:t>左右</w:t>
            </w:r>
          </w:p>
        </w:tc>
      </w:tr>
      <w:tr w:rsidR="008B1A49" w:rsidTr="00CE5FF5">
        <w:trPr>
          <w:trHeight w:val="675"/>
        </w:trPr>
        <w:tc>
          <w:tcPr>
            <w:tcW w:w="3420" w:type="dxa"/>
          </w:tcPr>
          <w:p w:rsidR="008B1A49" w:rsidRPr="000D5D0C" w:rsidRDefault="008B1A49" w:rsidP="00CE5FF5">
            <w:pPr>
              <w:rPr>
                <w:sz w:val="24"/>
              </w:rPr>
            </w:pPr>
            <w:r w:rsidRPr="00E12048">
              <w:rPr>
                <w:rFonts w:ascii="Verdana" w:hAnsi="Verdana" w:cs="宋体"/>
                <w:b/>
                <w:bCs/>
                <w:color w:val="666666"/>
                <w:kern w:val="0"/>
                <w:sz w:val="18"/>
                <w:szCs w:val="18"/>
              </w:rPr>
              <w:t xml:space="preserve">020101  </w:t>
            </w:r>
            <w:r w:rsidRPr="00E12048">
              <w:rPr>
                <w:rFonts w:ascii="Verdana" w:hAnsi="Verdana" w:cs="宋体"/>
                <w:b/>
                <w:bCs/>
                <w:color w:val="666666"/>
                <w:kern w:val="0"/>
                <w:sz w:val="18"/>
                <w:szCs w:val="18"/>
              </w:rPr>
              <w:t>政治经济学</w:t>
            </w:r>
          </w:p>
        </w:tc>
        <w:tc>
          <w:tcPr>
            <w:tcW w:w="936" w:type="dxa"/>
          </w:tcPr>
          <w:p w:rsidR="008B1A49" w:rsidRDefault="008B1A49" w:rsidP="00CE5FF5">
            <w:pPr>
              <w:rPr>
                <w:sz w:val="30"/>
                <w:szCs w:val="30"/>
              </w:rPr>
            </w:pPr>
          </w:p>
        </w:tc>
        <w:tc>
          <w:tcPr>
            <w:tcW w:w="909" w:type="dxa"/>
          </w:tcPr>
          <w:p w:rsidR="008B1A49" w:rsidRDefault="008B1A49" w:rsidP="00CE5FF5">
            <w:pPr>
              <w:rPr>
                <w:sz w:val="24"/>
              </w:rPr>
            </w:pPr>
          </w:p>
          <w:p w:rsidR="008B1A49" w:rsidRPr="004A4D0C" w:rsidRDefault="008B1A49" w:rsidP="00E731DE">
            <w:pPr>
              <w:tabs>
                <w:tab w:val="left" w:pos="255"/>
              </w:tabs>
              <w:rPr>
                <w:sz w:val="24"/>
              </w:rPr>
            </w:pPr>
            <w:r>
              <w:rPr>
                <w:sz w:val="24"/>
              </w:rPr>
              <w:tab/>
            </w:r>
            <w:r>
              <w:rPr>
                <w:rFonts w:ascii="Verdana" w:hAnsi="Verdana" w:cs="宋体" w:hint="eastAsia"/>
                <w:b/>
                <w:bCs/>
                <w:color w:val="666666"/>
                <w:kern w:val="0"/>
                <w:sz w:val="18"/>
                <w:szCs w:val="18"/>
              </w:rPr>
              <w:t>3</w:t>
            </w:r>
          </w:p>
        </w:tc>
        <w:tc>
          <w:tcPr>
            <w:tcW w:w="3015" w:type="dxa"/>
          </w:tcPr>
          <w:p w:rsidR="008B1A49" w:rsidRPr="00A16B01" w:rsidRDefault="00A16B01" w:rsidP="00A16B01">
            <w:pPr>
              <w:rPr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①</w:t>
            </w:r>
            <w:r w:rsidRPr="00A16B01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>英语</w:t>
            </w:r>
            <w:r w:rsidRPr="00A16B01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②</w:t>
            </w:r>
            <w:r w:rsidRPr="00A16B01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>政治</w:t>
            </w:r>
            <w:r w:rsidRPr="00A16B01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③</w:t>
            </w:r>
            <w:r w:rsidRPr="00A16B01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>数学</w:t>
            </w:r>
            <w:r w:rsidRPr="00A16B01">
              <w:rPr>
                <w:rFonts w:ascii="Verdana" w:hAnsi="Verdana" w:cs="宋体" w:hint="eastAsia"/>
                <w:color w:val="333333"/>
                <w:kern w:val="0"/>
                <w:sz w:val="18"/>
                <w:szCs w:val="18"/>
              </w:rPr>
              <w:t>三</w:t>
            </w:r>
            <w:r w:rsidRPr="00A16B01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④</w:t>
            </w:r>
            <w:r w:rsidRPr="00A16B01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>微观与宏观经济学</w:t>
            </w:r>
          </w:p>
        </w:tc>
        <w:tc>
          <w:tcPr>
            <w:tcW w:w="1980" w:type="dxa"/>
          </w:tcPr>
          <w:p w:rsidR="008B1A49" w:rsidRDefault="008B1A49" w:rsidP="00CE5FF5">
            <w:pPr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</w:pPr>
            <w:r w:rsidRPr="00E12048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>招生人数仅供参考。</w:t>
            </w:r>
          </w:p>
          <w:p w:rsidR="008B1A49" w:rsidRDefault="008B1A49" w:rsidP="00CE5FF5">
            <w:pPr>
              <w:rPr>
                <w:sz w:val="30"/>
                <w:szCs w:val="30"/>
              </w:rPr>
            </w:pPr>
            <w:r w:rsidRPr="00E12048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>复试科目</w:t>
            </w:r>
            <w:r w:rsidRPr="00E12048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>:</w:t>
            </w:r>
            <w:r w:rsidRPr="00E12048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>政治经济学</w:t>
            </w:r>
          </w:p>
        </w:tc>
      </w:tr>
      <w:tr w:rsidR="00A16B01" w:rsidTr="00CE5FF5">
        <w:trPr>
          <w:trHeight w:val="675"/>
        </w:trPr>
        <w:tc>
          <w:tcPr>
            <w:tcW w:w="3420" w:type="dxa"/>
          </w:tcPr>
          <w:p w:rsidR="00A16B01" w:rsidRDefault="00A16B01" w:rsidP="003312E6">
            <w:pPr>
              <w:rPr>
                <w:sz w:val="30"/>
                <w:szCs w:val="30"/>
              </w:rPr>
            </w:pPr>
            <w:r w:rsidRPr="00E12048">
              <w:rPr>
                <w:rFonts w:ascii="Verdana" w:hAnsi="Verdana" w:cs="宋体"/>
                <w:b/>
                <w:bCs/>
                <w:color w:val="666666"/>
                <w:kern w:val="0"/>
                <w:sz w:val="18"/>
                <w:szCs w:val="18"/>
              </w:rPr>
              <w:t>020104</w:t>
            </w:r>
            <w:r w:rsidRPr="00E12048">
              <w:rPr>
                <w:rFonts w:ascii="Verdana" w:hAnsi="Verdana" w:cs="宋体"/>
                <w:b/>
                <w:bCs/>
                <w:color w:val="666666"/>
                <w:kern w:val="0"/>
                <w:sz w:val="18"/>
                <w:szCs w:val="18"/>
              </w:rPr>
              <w:t>西方经济学</w:t>
            </w:r>
          </w:p>
        </w:tc>
        <w:tc>
          <w:tcPr>
            <w:tcW w:w="936" w:type="dxa"/>
          </w:tcPr>
          <w:p w:rsidR="00A16B01" w:rsidRDefault="00A16B01" w:rsidP="003312E6">
            <w:pPr>
              <w:rPr>
                <w:sz w:val="30"/>
                <w:szCs w:val="30"/>
              </w:rPr>
            </w:pPr>
          </w:p>
        </w:tc>
        <w:tc>
          <w:tcPr>
            <w:tcW w:w="909" w:type="dxa"/>
          </w:tcPr>
          <w:p w:rsidR="00A16B01" w:rsidRDefault="00925669" w:rsidP="00925669">
            <w:pPr>
              <w:ind w:firstLineChars="149" w:firstLine="269"/>
              <w:rPr>
                <w:sz w:val="30"/>
                <w:szCs w:val="30"/>
              </w:rPr>
            </w:pPr>
            <w:r>
              <w:rPr>
                <w:rFonts w:ascii="Verdana" w:hAnsi="Verdana" w:cs="宋体" w:hint="eastAsia"/>
                <w:b/>
                <w:bCs/>
                <w:color w:val="666666"/>
                <w:kern w:val="0"/>
                <w:sz w:val="18"/>
                <w:szCs w:val="18"/>
              </w:rPr>
              <w:t>5</w:t>
            </w:r>
          </w:p>
        </w:tc>
        <w:tc>
          <w:tcPr>
            <w:tcW w:w="3015" w:type="dxa"/>
          </w:tcPr>
          <w:p w:rsidR="00A16B01" w:rsidRDefault="00A16B01" w:rsidP="003312E6">
            <w:pPr>
              <w:rPr>
                <w:sz w:val="30"/>
                <w:szCs w:val="30"/>
              </w:rPr>
            </w:pPr>
            <w:r w:rsidRPr="00E12048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①</w:t>
            </w:r>
            <w:r w:rsidRPr="00E12048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>英语</w:t>
            </w:r>
            <w:r w:rsidRPr="00E12048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②</w:t>
            </w:r>
            <w:r w:rsidRPr="00E12048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>政治</w:t>
            </w:r>
            <w:r w:rsidRPr="00E12048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③</w:t>
            </w:r>
            <w:r w:rsidRPr="00E12048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>数学</w:t>
            </w:r>
            <w:r>
              <w:rPr>
                <w:rFonts w:ascii="Verdana" w:hAnsi="Verdana" w:cs="宋体" w:hint="eastAsia"/>
                <w:color w:val="333333"/>
                <w:kern w:val="0"/>
                <w:sz w:val="18"/>
                <w:szCs w:val="18"/>
              </w:rPr>
              <w:t>三</w:t>
            </w:r>
            <w:r w:rsidRPr="00E12048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④</w:t>
            </w:r>
            <w:r w:rsidRPr="00E12048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>微观与宏观经济学</w:t>
            </w:r>
          </w:p>
        </w:tc>
        <w:tc>
          <w:tcPr>
            <w:tcW w:w="1980" w:type="dxa"/>
          </w:tcPr>
          <w:p w:rsidR="00A16B01" w:rsidRDefault="00A16B01" w:rsidP="003312E6">
            <w:pPr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</w:pPr>
            <w:r w:rsidRPr="00E12048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>招生人数仅供参考。</w:t>
            </w:r>
          </w:p>
          <w:p w:rsidR="00A16B01" w:rsidRDefault="00A16B01" w:rsidP="003312E6">
            <w:pPr>
              <w:rPr>
                <w:sz w:val="30"/>
                <w:szCs w:val="30"/>
              </w:rPr>
            </w:pPr>
            <w:r w:rsidRPr="00E12048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>复试科目：政治经济学</w:t>
            </w:r>
          </w:p>
        </w:tc>
      </w:tr>
      <w:tr w:rsidR="00A16B01" w:rsidTr="00CE5FF5">
        <w:trPr>
          <w:trHeight w:val="675"/>
        </w:trPr>
        <w:tc>
          <w:tcPr>
            <w:tcW w:w="3420" w:type="dxa"/>
          </w:tcPr>
          <w:p w:rsidR="00A16B01" w:rsidRDefault="00A16B01" w:rsidP="00EE762D">
            <w:pPr>
              <w:rPr>
                <w:sz w:val="30"/>
                <w:szCs w:val="30"/>
              </w:rPr>
            </w:pPr>
            <w:r w:rsidRPr="00E12048">
              <w:rPr>
                <w:rFonts w:ascii="Verdana" w:hAnsi="Verdana" w:cs="宋体"/>
                <w:b/>
                <w:bCs/>
                <w:color w:val="666666"/>
                <w:kern w:val="0"/>
                <w:sz w:val="18"/>
                <w:szCs w:val="18"/>
              </w:rPr>
              <w:t xml:space="preserve">020105 </w:t>
            </w:r>
            <w:r w:rsidRPr="00E12048">
              <w:rPr>
                <w:rFonts w:ascii="Verdana" w:hAnsi="Verdana" w:cs="宋体"/>
                <w:b/>
                <w:bCs/>
                <w:color w:val="666666"/>
                <w:kern w:val="0"/>
                <w:sz w:val="18"/>
                <w:szCs w:val="18"/>
              </w:rPr>
              <w:t>世界经济</w:t>
            </w:r>
          </w:p>
        </w:tc>
        <w:tc>
          <w:tcPr>
            <w:tcW w:w="936" w:type="dxa"/>
          </w:tcPr>
          <w:p w:rsidR="00A16B01" w:rsidRDefault="00A16B01" w:rsidP="00EE762D">
            <w:pPr>
              <w:rPr>
                <w:sz w:val="30"/>
                <w:szCs w:val="30"/>
              </w:rPr>
            </w:pPr>
          </w:p>
        </w:tc>
        <w:tc>
          <w:tcPr>
            <w:tcW w:w="909" w:type="dxa"/>
          </w:tcPr>
          <w:p w:rsidR="00A16B01" w:rsidRDefault="00A16B01" w:rsidP="00EE762D">
            <w:pPr>
              <w:rPr>
                <w:sz w:val="30"/>
                <w:szCs w:val="30"/>
              </w:rPr>
            </w:pPr>
            <w:r>
              <w:rPr>
                <w:rFonts w:ascii="Verdana" w:hAnsi="Verdana" w:cs="宋体" w:hint="eastAsia"/>
                <w:b/>
                <w:bCs/>
                <w:color w:val="666666"/>
                <w:kern w:val="0"/>
                <w:sz w:val="18"/>
                <w:szCs w:val="18"/>
              </w:rPr>
              <w:t xml:space="preserve">  </w:t>
            </w:r>
            <w:r w:rsidR="00E731DE">
              <w:rPr>
                <w:rFonts w:ascii="Verdana" w:hAnsi="Verdana" w:cs="宋体" w:hint="eastAsia"/>
                <w:b/>
                <w:bCs/>
                <w:color w:val="666666"/>
                <w:kern w:val="0"/>
                <w:sz w:val="18"/>
                <w:szCs w:val="18"/>
              </w:rPr>
              <w:t xml:space="preserve"> </w:t>
            </w:r>
            <w:r w:rsidR="00704478">
              <w:rPr>
                <w:rFonts w:ascii="Verdana" w:hAnsi="Verdana" w:cs="宋体" w:hint="eastAsia"/>
                <w:b/>
                <w:bCs/>
                <w:color w:val="666666"/>
                <w:kern w:val="0"/>
                <w:sz w:val="18"/>
                <w:szCs w:val="18"/>
              </w:rPr>
              <w:t>2</w:t>
            </w:r>
          </w:p>
        </w:tc>
        <w:tc>
          <w:tcPr>
            <w:tcW w:w="3015" w:type="dxa"/>
          </w:tcPr>
          <w:p w:rsidR="00A16B01" w:rsidRPr="00E35022" w:rsidRDefault="00E35022" w:rsidP="00E35022">
            <w:pPr>
              <w:rPr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①</w:t>
            </w:r>
            <w:r w:rsidR="00A16B01" w:rsidRPr="00E35022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>英语</w:t>
            </w:r>
            <w:r w:rsidRPr="00E35022">
              <w:rPr>
                <w:rFonts w:ascii="Verdana" w:hAnsi="Verdana" w:cs="宋体" w:hint="eastAsia"/>
                <w:color w:val="333333"/>
                <w:kern w:val="0"/>
                <w:sz w:val="18"/>
                <w:szCs w:val="18"/>
              </w:rPr>
              <w:t>或日语</w:t>
            </w:r>
            <w:r w:rsidR="00A16B01" w:rsidRPr="00E35022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②</w:t>
            </w:r>
            <w:r w:rsidR="00A16B01" w:rsidRPr="00E35022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>政治</w:t>
            </w:r>
            <w:r w:rsidR="00A16B01" w:rsidRPr="00E35022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③</w:t>
            </w:r>
            <w:r w:rsidR="00A16B01" w:rsidRPr="00E35022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>数学</w:t>
            </w:r>
            <w:r w:rsidR="00A16B01" w:rsidRPr="00E35022">
              <w:rPr>
                <w:rFonts w:ascii="Verdana" w:hAnsi="Verdana" w:cs="宋体" w:hint="eastAsia"/>
                <w:color w:val="333333"/>
                <w:kern w:val="0"/>
                <w:sz w:val="18"/>
                <w:szCs w:val="18"/>
              </w:rPr>
              <w:t>三</w:t>
            </w:r>
            <w:r w:rsidR="00A16B01" w:rsidRPr="00E35022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④</w:t>
            </w:r>
            <w:r w:rsidR="00A16B01" w:rsidRPr="00E35022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>微观与宏观经济学</w:t>
            </w:r>
          </w:p>
        </w:tc>
        <w:tc>
          <w:tcPr>
            <w:tcW w:w="1980" w:type="dxa"/>
          </w:tcPr>
          <w:p w:rsidR="00A16B01" w:rsidRDefault="00A16B01" w:rsidP="00EE762D">
            <w:pPr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</w:pPr>
            <w:r w:rsidRPr="00E12048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>招生人数仅供参考。</w:t>
            </w:r>
          </w:p>
          <w:p w:rsidR="00A16B01" w:rsidRDefault="00A16B01" w:rsidP="00EE762D">
            <w:pPr>
              <w:rPr>
                <w:sz w:val="30"/>
                <w:szCs w:val="30"/>
              </w:rPr>
            </w:pPr>
            <w:r w:rsidRPr="00E12048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>复试科目：世界经济</w:t>
            </w:r>
          </w:p>
        </w:tc>
      </w:tr>
      <w:tr w:rsidR="007933F9" w:rsidTr="00CE5FF5">
        <w:trPr>
          <w:trHeight w:val="675"/>
        </w:trPr>
        <w:tc>
          <w:tcPr>
            <w:tcW w:w="3420" w:type="dxa"/>
          </w:tcPr>
          <w:p w:rsidR="007933F9" w:rsidRDefault="007933F9" w:rsidP="00AA2D38">
            <w:pPr>
              <w:rPr>
                <w:sz w:val="30"/>
                <w:szCs w:val="30"/>
              </w:rPr>
            </w:pPr>
            <w:r w:rsidRPr="00E12048">
              <w:rPr>
                <w:rFonts w:ascii="Verdana" w:hAnsi="Verdana" w:cs="宋体"/>
                <w:b/>
                <w:bCs/>
                <w:color w:val="666666"/>
                <w:kern w:val="0"/>
                <w:sz w:val="18"/>
                <w:szCs w:val="18"/>
              </w:rPr>
              <w:t>020204</w:t>
            </w:r>
            <w:r w:rsidRPr="00E12048">
              <w:rPr>
                <w:rFonts w:ascii="Verdana" w:hAnsi="Verdana" w:cs="宋体"/>
                <w:b/>
                <w:bCs/>
                <w:color w:val="666666"/>
                <w:kern w:val="0"/>
                <w:sz w:val="18"/>
                <w:szCs w:val="18"/>
              </w:rPr>
              <w:t>金融学</w:t>
            </w:r>
          </w:p>
        </w:tc>
        <w:tc>
          <w:tcPr>
            <w:tcW w:w="936" w:type="dxa"/>
          </w:tcPr>
          <w:p w:rsidR="007933F9" w:rsidRDefault="007933F9" w:rsidP="00AA2D38">
            <w:pPr>
              <w:rPr>
                <w:sz w:val="30"/>
                <w:szCs w:val="30"/>
              </w:rPr>
            </w:pPr>
          </w:p>
        </w:tc>
        <w:tc>
          <w:tcPr>
            <w:tcW w:w="909" w:type="dxa"/>
          </w:tcPr>
          <w:p w:rsidR="007933F9" w:rsidRDefault="007933F9" w:rsidP="00AA2D38">
            <w:pPr>
              <w:rPr>
                <w:sz w:val="30"/>
                <w:szCs w:val="30"/>
              </w:rPr>
            </w:pPr>
            <w:r w:rsidRPr="00E12048">
              <w:rPr>
                <w:rFonts w:ascii="Verdana" w:hAnsi="Verdana" w:cs="宋体"/>
                <w:b/>
                <w:bCs/>
                <w:color w:val="666666"/>
                <w:kern w:val="0"/>
                <w:sz w:val="18"/>
                <w:szCs w:val="18"/>
              </w:rPr>
              <w:t> </w:t>
            </w:r>
            <w:r>
              <w:rPr>
                <w:rFonts w:ascii="Verdana" w:hAnsi="Verdana" w:cs="宋体" w:hint="eastAsia"/>
                <w:b/>
                <w:bCs/>
                <w:color w:val="666666"/>
                <w:kern w:val="0"/>
                <w:sz w:val="18"/>
                <w:szCs w:val="18"/>
              </w:rPr>
              <w:t xml:space="preserve"> </w:t>
            </w:r>
            <w:r w:rsidR="00E35022">
              <w:rPr>
                <w:rFonts w:ascii="Verdana" w:hAnsi="Verdana" w:cs="宋体" w:hint="eastAsia"/>
                <w:b/>
                <w:bCs/>
                <w:color w:val="666666"/>
                <w:kern w:val="0"/>
                <w:sz w:val="18"/>
                <w:szCs w:val="18"/>
              </w:rPr>
              <w:t xml:space="preserve"> </w:t>
            </w:r>
            <w:r w:rsidR="00925669">
              <w:rPr>
                <w:rFonts w:ascii="Verdana" w:hAnsi="Verdana" w:cs="宋体" w:hint="eastAsia"/>
                <w:b/>
                <w:bCs/>
                <w:color w:val="666666"/>
                <w:kern w:val="0"/>
                <w:sz w:val="18"/>
                <w:szCs w:val="18"/>
              </w:rPr>
              <w:t>9</w:t>
            </w:r>
          </w:p>
        </w:tc>
        <w:tc>
          <w:tcPr>
            <w:tcW w:w="3015" w:type="dxa"/>
          </w:tcPr>
          <w:p w:rsidR="007933F9" w:rsidRDefault="007933F9" w:rsidP="00F75938">
            <w:pPr>
              <w:rPr>
                <w:sz w:val="30"/>
                <w:szCs w:val="30"/>
              </w:rPr>
            </w:pPr>
            <w:r w:rsidRPr="00E12048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①</w:t>
            </w:r>
            <w:r w:rsidRPr="00E12048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>英语</w:t>
            </w:r>
            <w:r w:rsidRPr="00E12048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②</w:t>
            </w:r>
            <w:r w:rsidRPr="00E12048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>政治</w:t>
            </w:r>
            <w:r w:rsidRPr="00E12048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③</w:t>
            </w:r>
            <w:r w:rsidRPr="00E12048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>数学</w:t>
            </w:r>
            <w:r>
              <w:rPr>
                <w:rFonts w:ascii="Verdana" w:hAnsi="Verdana" w:cs="宋体" w:hint="eastAsia"/>
                <w:color w:val="333333"/>
                <w:kern w:val="0"/>
                <w:sz w:val="18"/>
                <w:szCs w:val="18"/>
              </w:rPr>
              <w:t>三</w:t>
            </w:r>
            <w:r w:rsidRPr="00E12048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④</w:t>
            </w:r>
            <w:r w:rsidRPr="00E12048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>微观与宏观经济学</w:t>
            </w:r>
          </w:p>
        </w:tc>
        <w:tc>
          <w:tcPr>
            <w:tcW w:w="1980" w:type="dxa"/>
          </w:tcPr>
          <w:p w:rsidR="007933F9" w:rsidRDefault="007933F9" w:rsidP="00AA2D38">
            <w:pPr>
              <w:rPr>
                <w:sz w:val="30"/>
                <w:szCs w:val="30"/>
              </w:rPr>
            </w:pPr>
            <w:r w:rsidRPr="00E12048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>招生人数仅供参考。复试科目：金融与国际金融</w:t>
            </w:r>
          </w:p>
        </w:tc>
      </w:tr>
      <w:tr w:rsidR="007933F9" w:rsidTr="00CE5FF5">
        <w:trPr>
          <w:trHeight w:val="675"/>
        </w:trPr>
        <w:tc>
          <w:tcPr>
            <w:tcW w:w="3420" w:type="dxa"/>
          </w:tcPr>
          <w:p w:rsidR="007933F9" w:rsidRDefault="007933F9" w:rsidP="00511DC3">
            <w:pPr>
              <w:rPr>
                <w:sz w:val="30"/>
                <w:szCs w:val="30"/>
              </w:rPr>
            </w:pPr>
            <w:r w:rsidRPr="00E12048">
              <w:rPr>
                <w:rFonts w:ascii="Verdana" w:hAnsi="Verdana" w:cs="宋体"/>
                <w:b/>
                <w:bCs/>
                <w:color w:val="666666"/>
                <w:kern w:val="0"/>
                <w:sz w:val="18"/>
                <w:szCs w:val="18"/>
              </w:rPr>
              <w:t>020206</w:t>
            </w:r>
            <w:r w:rsidRPr="00E12048">
              <w:rPr>
                <w:rFonts w:ascii="Verdana" w:hAnsi="Verdana" w:cs="宋体"/>
                <w:b/>
                <w:bCs/>
                <w:color w:val="666666"/>
                <w:kern w:val="0"/>
                <w:sz w:val="18"/>
                <w:szCs w:val="18"/>
              </w:rPr>
              <w:t>国际贸易</w:t>
            </w:r>
          </w:p>
        </w:tc>
        <w:tc>
          <w:tcPr>
            <w:tcW w:w="936" w:type="dxa"/>
          </w:tcPr>
          <w:p w:rsidR="007933F9" w:rsidRDefault="007933F9" w:rsidP="00511DC3">
            <w:pPr>
              <w:rPr>
                <w:sz w:val="30"/>
                <w:szCs w:val="30"/>
              </w:rPr>
            </w:pPr>
          </w:p>
        </w:tc>
        <w:tc>
          <w:tcPr>
            <w:tcW w:w="909" w:type="dxa"/>
          </w:tcPr>
          <w:p w:rsidR="007933F9" w:rsidRDefault="007933F9" w:rsidP="00511DC3">
            <w:pPr>
              <w:rPr>
                <w:sz w:val="30"/>
                <w:szCs w:val="30"/>
              </w:rPr>
            </w:pPr>
            <w:r w:rsidRPr="00E12048">
              <w:rPr>
                <w:rFonts w:ascii="Verdana" w:hAnsi="Verdana" w:cs="宋体"/>
                <w:b/>
                <w:bCs/>
                <w:color w:val="666666"/>
                <w:kern w:val="0"/>
                <w:sz w:val="18"/>
                <w:szCs w:val="18"/>
              </w:rPr>
              <w:t> </w:t>
            </w:r>
            <w:r>
              <w:rPr>
                <w:rFonts w:ascii="Verdana" w:hAnsi="Verdana" w:cs="宋体" w:hint="eastAsia"/>
                <w:b/>
                <w:bCs/>
                <w:color w:val="666666"/>
                <w:kern w:val="0"/>
                <w:sz w:val="18"/>
                <w:szCs w:val="18"/>
              </w:rPr>
              <w:t xml:space="preserve">  </w:t>
            </w:r>
            <w:r w:rsidR="00925669">
              <w:rPr>
                <w:rFonts w:ascii="Verdana" w:hAnsi="Verdana" w:cs="宋体" w:hint="eastAsia"/>
                <w:b/>
                <w:bCs/>
                <w:color w:val="666666"/>
                <w:kern w:val="0"/>
                <w:sz w:val="18"/>
                <w:szCs w:val="18"/>
              </w:rPr>
              <w:t>2</w:t>
            </w:r>
          </w:p>
        </w:tc>
        <w:tc>
          <w:tcPr>
            <w:tcW w:w="3015" w:type="dxa"/>
          </w:tcPr>
          <w:p w:rsidR="007933F9" w:rsidRDefault="007933F9" w:rsidP="00511DC3">
            <w:pPr>
              <w:rPr>
                <w:sz w:val="30"/>
                <w:szCs w:val="30"/>
              </w:rPr>
            </w:pPr>
            <w:r w:rsidRPr="00E12048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①</w:t>
            </w:r>
            <w:r w:rsidRPr="00E12048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>英语</w:t>
            </w:r>
            <w:r w:rsidRPr="00E12048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②</w:t>
            </w:r>
            <w:r w:rsidRPr="00E12048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>政治</w:t>
            </w:r>
            <w:r w:rsidRPr="00E12048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③</w:t>
            </w:r>
            <w:r w:rsidRPr="00E12048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>数学</w:t>
            </w:r>
            <w:r>
              <w:rPr>
                <w:rFonts w:ascii="Verdana" w:hAnsi="Verdana" w:cs="宋体" w:hint="eastAsia"/>
                <w:color w:val="333333"/>
                <w:kern w:val="0"/>
                <w:sz w:val="18"/>
                <w:szCs w:val="18"/>
              </w:rPr>
              <w:t>三</w:t>
            </w:r>
            <w:r w:rsidRPr="00E12048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④</w:t>
            </w:r>
            <w:r w:rsidRPr="00E12048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>微观与宏观经济学</w:t>
            </w:r>
          </w:p>
        </w:tc>
        <w:tc>
          <w:tcPr>
            <w:tcW w:w="1980" w:type="dxa"/>
          </w:tcPr>
          <w:p w:rsidR="007933F9" w:rsidRDefault="007933F9" w:rsidP="00511DC3">
            <w:pPr>
              <w:rPr>
                <w:sz w:val="30"/>
                <w:szCs w:val="30"/>
              </w:rPr>
            </w:pPr>
            <w:r w:rsidRPr="00E12048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>招</w:t>
            </w:r>
            <w:r w:rsidR="00732AC7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>生人数仅供参考。复试科目：国际贸易（包括理论与实务内容</w:t>
            </w:r>
            <w:r>
              <w:rPr>
                <w:rFonts w:ascii="Verdana" w:hAnsi="Verdana" w:cs="宋体" w:hint="eastAsia"/>
                <w:color w:val="333333"/>
                <w:kern w:val="0"/>
                <w:sz w:val="18"/>
                <w:szCs w:val="18"/>
              </w:rPr>
              <w:t>）</w:t>
            </w:r>
          </w:p>
        </w:tc>
      </w:tr>
      <w:tr w:rsidR="00E35022" w:rsidTr="00CE5FF5">
        <w:trPr>
          <w:trHeight w:val="675"/>
        </w:trPr>
        <w:tc>
          <w:tcPr>
            <w:tcW w:w="3420" w:type="dxa"/>
          </w:tcPr>
          <w:p w:rsidR="00E35022" w:rsidRDefault="00E35022" w:rsidP="000D7A8B">
            <w:pPr>
              <w:rPr>
                <w:sz w:val="30"/>
                <w:szCs w:val="30"/>
              </w:rPr>
            </w:pPr>
            <w:r w:rsidRPr="00E12048">
              <w:rPr>
                <w:rFonts w:ascii="Verdana" w:hAnsi="Verdana" w:cs="宋体"/>
                <w:b/>
                <w:bCs/>
                <w:color w:val="666666"/>
                <w:kern w:val="0"/>
                <w:sz w:val="18"/>
                <w:szCs w:val="18"/>
              </w:rPr>
              <w:t>020207</w:t>
            </w:r>
            <w:r w:rsidRPr="00E12048">
              <w:rPr>
                <w:rFonts w:ascii="Verdana" w:hAnsi="Verdana" w:cs="宋体"/>
                <w:b/>
                <w:bCs/>
                <w:color w:val="666666"/>
                <w:kern w:val="0"/>
                <w:sz w:val="18"/>
                <w:szCs w:val="18"/>
              </w:rPr>
              <w:t>劳动经济学</w:t>
            </w:r>
          </w:p>
        </w:tc>
        <w:tc>
          <w:tcPr>
            <w:tcW w:w="936" w:type="dxa"/>
          </w:tcPr>
          <w:p w:rsidR="00E35022" w:rsidRDefault="00E35022" w:rsidP="000D7A8B">
            <w:pPr>
              <w:rPr>
                <w:sz w:val="30"/>
                <w:szCs w:val="30"/>
              </w:rPr>
            </w:pPr>
          </w:p>
        </w:tc>
        <w:tc>
          <w:tcPr>
            <w:tcW w:w="909" w:type="dxa"/>
          </w:tcPr>
          <w:p w:rsidR="00E35022" w:rsidRDefault="00E35022" w:rsidP="000D7A8B">
            <w:pPr>
              <w:rPr>
                <w:sz w:val="30"/>
                <w:szCs w:val="30"/>
              </w:rPr>
            </w:pPr>
            <w:r>
              <w:rPr>
                <w:rFonts w:ascii="Verdana" w:hAnsi="Verdana" w:cs="宋体" w:hint="eastAsia"/>
                <w:b/>
                <w:bCs/>
                <w:color w:val="666666"/>
                <w:kern w:val="0"/>
                <w:sz w:val="18"/>
                <w:szCs w:val="18"/>
              </w:rPr>
              <w:t xml:space="preserve">   2</w:t>
            </w:r>
          </w:p>
        </w:tc>
        <w:tc>
          <w:tcPr>
            <w:tcW w:w="3015" w:type="dxa"/>
          </w:tcPr>
          <w:p w:rsidR="00E35022" w:rsidRDefault="00E35022" w:rsidP="002B5059">
            <w:pPr>
              <w:rPr>
                <w:sz w:val="30"/>
                <w:szCs w:val="30"/>
              </w:rPr>
            </w:pPr>
            <w:r w:rsidRPr="00E12048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①</w:t>
            </w:r>
            <w:r w:rsidRPr="00E12048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>英语</w:t>
            </w:r>
            <w:r w:rsidRPr="00E12048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②</w:t>
            </w:r>
            <w:r w:rsidRPr="00E12048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>政治</w:t>
            </w:r>
            <w:r w:rsidRPr="00E12048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③</w:t>
            </w:r>
            <w:r w:rsidRPr="00E12048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>数学</w:t>
            </w:r>
            <w:r>
              <w:rPr>
                <w:rFonts w:ascii="Verdana" w:hAnsi="Verdana" w:cs="宋体" w:hint="eastAsia"/>
                <w:color w:val="333333"/>
                <w:kern w:val="0"/>
                <w:sz w:val="18"/>
                <w:szCs w:val="18"/>
              </w:rPr>
              <w:t>三</w:t>
            </w:r>
            <w:r w:rsidRPr="00E12048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④</w:t>
            </w:r>
            <w:r w:rsidRPr="00E12048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>微观与宏观经济学</w:t>
            </w:r>
          </w:p>
        </w:tc>
        <w:tc>
          <w:tcPr>
            <w:tcW w:w="1980" w:type="dxa"/>
          </w:tcPr>
          <w:p w:rsidR="00E35022" w:rsidRDefault="00E35022" w:rsidP="000D7A8B">
            <w:pPr>
              <w:rPr>
                <w:sz w:val="30"/>
                <w:szCs w:val="30"/>
              </w:rPr>
            </w:pPr>
            <w:r w:rsidRPr="00E12048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>招生人数仅供参考。复试科目：劳动经济学</w:t>
            </w:r>
          </w:p>
        </w:tc>
      </w:tr>
      <w:tr w:rsidR="00A103C1" w:rsidTr="00CE5FF5">
        <w:trPr>
          <w:trHeight w:val="675"/>
        </w:trPr>
        <w:tc>
          <w:tcPr>
            <w:tcW w:w="3420" w:type="dxa"/>
          </w:tcPr>
          <w:p w:rsidR="00A103C1" w:rsidRDefault="00A103C1" w:rsidP="00921B74">
            <w:pPr>
              <w:rPr>
                <w:sz w:val="30"/>
                <w:szCs w:val="30"/>
              </w:rPr>
            </w:pPr>
            <w:r w:rsidRPr="00E12048">
              <w:rPr>
                <w:rFonts w:ascii="Verdana" w:hAnsi="Verdana" w:cs="宋体"/>
                <w:b/>
                <w:bCs/>
                <w:color w:val="666666"/>
                <w:kern w:val="0"/>
                <w:sz w:val="18"/>
                <w:szCs w:val="18"/>
              </w:rPr>
              <w:t xml:space="preserve">120201  </w:t>
            </w:r>
            <w:r w:rsidRPr="00E12048">
              <w:rPr>
                <w:rFonts w:ascii="Verdana" w:hAnsi="Verdana" w:cs="宋体"/>
                <w:b/>
                <w:bCs/>
                <w:color w:val="666666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936" w:type="dxa"/>
          </w:tcPr>
          <w:p w:rsidR="00A103C1" w:rsidRDefault="00A103C1" w:rsidP="00921B74">
            <w:pPr>
              <w:rPr>
                <w:sz w:val="30"/>
                <w:szCs w:val="30"/>
              </w:rPr>
            </w:pPr>
          </w:p>
        </w:tc>
        <w:tc>
          <w:tcPr>
            <w:tcW w:w="909" w:type="dxa"/>
          </w:tcPr>
          <w:p w:rsidR="00A103C1" w:rsidRDefault="00A103C1" w:rsidP="00921B74">
            <w:pPr>
              <w:rPr>
                <w:sz w:val="30"/>
                <w:szCs w:val="30"/>
              </w:rPr>
            </w:pPr>
            <w:r w:rsidRPr="00E12048">
              <w:rPr>
                <w:rFonts w:ascii="Verdana" w:hAnsi="Verdana" w:cs="宋体"/>
                <w:b/>
                <w:bCs/>
                <w:color w:val="666666"/>
                <w:kern w:val="0"/>
                <w:sz w:val="18"/>
                <w:szCs w:val="18"/>
              </w:rPr>
              <w:t> </w:t>
            </w:r>
            <w:r>
              <w:rPr>
                <w:rFonts w:ascii="Verdana" w:hAnsi="Verdana" w:cs="宋体" w:hint="eastAsia"/>
                <w:b/>
                <w:bCs/>
                <w:color w:val="666666"/>
                <w:kern w:val="0"/>
                <w:sz w:val="18"/>
                <w:szCs w:val="18"/>
              </w:rPr>
              <w:t xml:space="preserve">  6</w:t>
            </w:r>
          </w:p>
        </w:tc>
        <w:tc>
          <w:tcPr>
            <w:tcW w:w="3015" w:type="dxa"/>
          </w:tcPr>
          <w:p w:rsidR="00A103C1" w:rsidRDefault="00A103C1" w:rsidP="00921B74">
            <w:pPr>
              <w:rPr>
                <w:sz w:val="30"/>
                <w:szCs w:val="30"/>
              </w:rPr>
            </w:pPr>
            <w:r w:rsidRPr="00E12048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①</w:t>
            </w:r>
            <w:r w:rsidRPr="00E12048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>英语</w:t>
            </w:r>
            <w:r w:rsidRPr="00E12048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②</w:t>
            </w:r>
            <w:r w:rsidRPr="00E12048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>政治</w:t>
            </w:r>
            <w:r w:rsidRPr="00E12048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③</w:t>
            </w:r>
            <w:r w:rsidRPr="00E12048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>数学</w:t>
            </w:r>
            <w:r>
              <w:rPr>
                <w:rFonts w:ascii="Verdana" w:hAnsi="Verdana" w:cs="宋体" w:hint="eastAsia"/>
                <w:color w:val="333333"/>
                <w:kern w:val="0"/>
                <w:sz w:val="18"/>
                <w:szCs w:val="18"/>
              </w:rPr>
              <w:t>三</w:t>
            </w:r>
            <w:r w:rsidRPr="00E12048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④</w:t>
            </w:r>
            <w:r w:rsidRPr="00E12048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>会计与财务管理</w:t>
            </w:r>
          </w:p>
        </w:tc>
        <w:tc>
          <w:tcPr>
            <w:tcW w:w="1980" w:type="dxa"/>
          </w:tcPr>
          <w:p w:rsidR="00A103C1" w:rsidRDefault="00A103C1" w:rsidP="00921B74">
            <w:pPr>
              <w:rPr>
                <w:sz w:val="30"/>
                <w:szCs w:val="30"/>
              </w:rPr>
            </w:pPr>
            <w:r w:rsidRPr="00E12048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>招生人数仅供参考。复试科目：微观与宏观经济学</w:t>
            </w:r>
          </w:p>
        </w:tc>
      </w:tr>
      <w:tr w:rsidR="00A103C1" w:rsidTr="00CE5FF5">
        <w:trPr>
          <w:trHeight w:val="675"/>
        </w:trPr>
        <w:tc>
          <w:tcPr>
            <w:tcW w:w="3420" w:type="dxa"/>
          </w:tcPr>
          <w:p w:rsidR="00A103C1" w:rsidRDefault="00A103C1" w:rsidP="006C197C">
            <w:pPr>
              <w:rPr>
                <w:sz w:val="30"/>
                <w:szCs w:val="30"/>
              </w:rPr>
            </w:pPr>
            <w:r w:rsidRPr="00E12048">
              <w:rPr>
                <w:rFonts w:ascii="Verdana" w:hAnsi="Verdana" w:cs="宋体"/>
                <w:b/>
                <w:bCs/>
                <w:color w:val="666666"/>
                <w:kern w:val="0"/>
                <w:sz w:val="18"/>
                <w:szCs w:val="18"/>
              </w:rPr>
              <w:t>120202</w:t>
            </w:r>
            <w:r w:rsidRPr="00E12048">
              <w:rPr>
                <w:rFonts w:ascii="Verdana" w:hAnsi="Verdana" w:cs="宋体"/>
                <w:b/>
                <w:bCs/>
                <w:color w:val="666666"/>
                <w:kern w:val="0"/>
                <w:sz w:val="18"/>
                <w:szCs w:val="18"/>
              </w:rPr>
              <w:t>企业管理</w:t>
            </w:r>
          </w:p>
        </w:tc>
        <w:tc>
          <w:tcPr>
            <w:tcW w:w="936" w:type="dxa"/>
          </w:tcPr>
          <w:p w:rsidR="00A103C1" w:rsidRDefault="00A103C1" w:rsidP="006C197C">
            <w:pPr>
              <w:rPr>
                <w:sz w:val="30"/>
                <w:szCs w:val="30"/>
              </w:rPr>
            </w:pPr>
          </w:p>
        </w:tc>
        <w:tc>
          <w:tcPr>
            <w:tcW w:w="909" w:type="dxa"/>
          </w:tcPr>
          <w:p w:rsidR="00A103C1" w:rsidRDefault="00A103C1" w:rsidP="006C197C">
            <w:pPr>
              <w:rPr>
                <w:sz w:val="30"/>
                <w:szCs w:val="30"/>
              </w:rPr>
            </w:pPr>
            <w:r>
              <w:rPr>
                <w:rFonts w:ascii="Verdana" w:hAnsi="Verdana" w:cs="宋体" w:hint="eastAsia"/>
                <w:b/>
                <w:bCs/>
                <w:color w:val="666666"/>
                <w:kern w:val="0"/>
                <w:sz w:val="18"/>
                <w:szCs w:val="18"/>
              </w:rPr>
              <w:t xml:space="preserve">  7</w:t>
            </w:r>
          </w:p>
        </w:tc>
        <w:tc>
          <w:tcPr>
            <w:tcW w:w="3015" w:type="dxa"/>
          </w:tcPr>
          <w:p w:rsidR="00A103C1" w:rsidRPr="00A103C1" w:rsidRDefault="00A103C1" w:rsidP="00A103C1">
            <w:pPr>
              <w:rPr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①</w:t>
            </w:r>
            <w:r w:rsidRPr="00A103C1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>英语</w:t>
            </w:r>
            <w:r w:rsidRPr="00A103C1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②</w:t>
            </w:r>
            <w:r w:rsidRPr="00A103C1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>政治</w:t>
            </w:r>
            <w:r w:rsidRPr="00A103C1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③</w:t>
            </w:r>
            <w:r w:rsidRPr="00A103C1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>数学三</w:t>
            </w:r>
            <w:r w:rsidRPr="00A103C1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④</w:t>
            </w:r>
            <w:r w:rsidRPr="00A103C1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980" w:type="dxa"/>
          </w:tcPr>
          <w:p w:rsidR="00A103C1" w:rsidRDefault="00A103C1" w:rsidP="006C197C">
            <w:pPr>
              <w:rPr>
                <w:sz w:val="30"/>
                <w:szCs w:val="30"/>
              </w:rPr>
            </w:pPr>
            <w:r w:rsidRPr="00E12048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>招生人数仅供参考。复试科目：微观与宏观经济学</w:t>
            </w:r>
          </w:p>
        </w:tc>
      </w:tr>
      <w:tr w:rsidR="00A83C73" w:rsidTr="00CE5FF5">
        <w:trPr>
          <w:trHeight w:val="675"/>
        </w:trPr>
        <w:tc>
          <w:tcPr>
            <w:tcW w:w="3420" w:type="dxa"/>
          </w:tcPr>
          <w:p w:rsidR="00A83C73" w:rsidRDefault="00A83C73" w:rsidP="00D128AC">
            <w:pPr>
              <w:rPr>
                <w:sz w:val="30"/>
                <w:szCs w:val="30"/>
              </w:rPr>
            </w:pPr>
            <w:r w:rsidRPr="00E12048">
              <w:rPr>
                <w:rFonts w:ascii="Verdana" w:hAnsi="Verdana" w:cs="宋体"/>
                <w:b/>
                <w:bCs/>
                <w:color w:val="666666"/>
                <w:kern w:val="0"/>
                <w:sz w:val="18"/>
                <w:szCs w:val="18"/>
              </w:rPr>
              <w:t>120403</w:t>
            </w:r>
            <w:r w:rsidRPr="00E12048">
              <w:rPr>
                <w:rFonts w:ascii="Verdana" w:hAnsi="Verdana" w:cs="宋体"/>
                <w:b/>
                <w:bCs/>
                <w:color w:val="666666"/>
                <w:kern w:val="0"/>
                <w:sz w:val="18"/>
                <w:szCs w:val="18"/>
              </w:rPr>
              <w:t>教育经济与管理</w:t>
            </w:r>
          </w:p>
        </w:tc>
        <w:tc>
          <w:tcPr>
            <w:tcW w:w="936" w:type="dxa"/>
          </w:tcPr>
          <w:p w:rsidR="00A83C73" w:rsidRDefault="00A83C73" w:rsidP="00D128AC">
            <w:pPr>
              <w:rPr>
                <w:sz w:val="30"/>
                <w:szCs w:val="30"/>
              </w:rPr>
            </w:pPr>
          </w:p>
        </w:tc>
        <w:tc>
          <w:tcPr>
            <w:tcW w:w="909" w:type="dxa"/>
          </w:tcPr>
          <w:p w:rsidR="00A83C73" w:rsidRDefault="00A83C73" w:rsidP="00A83C73">
            <w:pPr>
              <w:ind w:firstLineChars="98" w:firstLine="177"/>
              <w:rPr>
                <w:sz w:val="30"/>
                <w:szCs w:val="30"/>
              </w:rPr>
            </w:pPr>
            <w:r>
              <w:rPr>
                <w:rFonts w:ascii="Verdana" w:hAnsi="Verdana" w:cs="宋体" w:hint="eastAsia"/>
                <w:b/>
                <w:bCs/>
                <w:color w:val="666666"/>
                <w:kern w:val="0"/>
                <w:sz w:val="18"/>
                <w:szCs w:val="18"/>
              </w:rPr>
              <w:t>4</w:t>
            </w:r>
          </w:p>
        </w:tc>
        <w:tc>
          <w:tcPr>
            <w:tcW w:w="3015" w:type="dxa"/>
          </w:tcPr>
          <w:p w:rsidR="00A83C73" w:rsidRDefault="00A83C73" w:rsidP="002B5059">
            <w:pPr>
              <w:rPr>
                <w:sz w:val="30"/>
                <w:szCs w:val="30"/>
              </w:rPr>
            </w:pPr>
            <w:r w:rsidRPr="00E12048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①</w:t>
            </w:r>
            <w:r w:rsidRPr="00E12048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>英语</w:t>
            </w:r>
            <w:r w:rsidRPr="00E12048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②</w:t>
            </w:r>
            <w:r w:rsidRPr="00E12048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>政治</w:t>
            </w:r>
            <w:r w:rsidRPr="00E12048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③</w:t>
            </w:r>
            <w:r w:rsidRPr="00E12048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>数学</w:t>
            </w:r>
            <w:r>
              <w:rPr>
                <w:rFonts w:ascii="Verdana" w:hAnsi="Verdana" w:cs="宋体" w:hint="eastAsia"/>
                <w:color w:val="333333"/>
                <w:kern w:val="0"/>
                <w:sz w:val="18"/>
                <w:szCs w:val="18"/>
              </w:rPr>
              <w:t>三</w:t>
            </w:r>
            <w:r w:rsidRPr="00E12048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④</w:t>
            </w:r>
            <w:r w:rsidRPr="00E12048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>教育经济学</w:t>
            </w:r>
          </w:p>
        </w:tc>
        <w:tc>
          <w:tcPr>
            <w:tcW w:w="1980" w:type="dxa"/>
          </w:tcPr>
          <w:p w:rsidR="00A83C73" w:rsidRDefault="00A83C73" w:rsidP="00D128AC">
            <w:pPr>
              <w:rPr>
                <w:sz w:val="30"/>
                <w:szCs w:val="30"/>
              </w:rPr>
            </w:pPr>
            <w:r w:rsidRPr="00E12048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>招生人数仅供参考。复试科目：微观与宏观经济学</w:t>
            </w:r>
          </w:p>
        </w:tc>
      </w:tr>
      <w:tr w:rsidR="00EC4FC6" w:rsidTr="00CE5FF5">
        <w:trPr>
          <w:trHeight w:val="675"/>
        </w:trPr>
        <w:tc>
          <w:tcPr>
            <w:tcW w:w="3420" w:type="dxa"/>
          </w:tcPr>
          <w:p w:rsidR="00EC4FC6" w:rsidRPr="00E12048" w:rsidRDefault="00EC4FC6" w:rsidP="00D128AC">
            <w:pPr>
              <w:rPr>
                <w:rFonts w:ascii="Verdana" w:hAnsi="Verdana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ascii="Verdana" w:hAnsi="Verdana" w:cs="宋体" w:hint="eastAsia"/>
                <w:b/>
                <w:bCs/>
                <w:color w:val="666666"/>
                <w:kern w:val="0"/>
                <w:sz w:val="18"/>
                <w:szCs w:val="18"/>
              </w:rPr>
              <w:t>120421</w:t>
            </w:r>
            <w:r>
              <w:rPr>
                <w:rFonts w:ascii="Verdana" w:hAnsi="Verdana" w:cs="宋体" w:hint="eastAsia"/>
                <w:b/>
                <w:bCs/>
                <w:color w:val="666666"/>
                <w:kern w:val="0"/>
                <w:sz w:val="18"/>
                <w:szCs w:val="18"/>
              </w:rPr>
              <w:t>人力资源管理</w:t>
            </w:r>
          </w:p>
        </w:tc>
        <w:tc>
          <w:tcPr>
            <w:tcW w:w="936" w:type="dxa"/>
          </w:tcPr>
          <w:p w:rsidR="00EC4FC6" w:rsidRDefault="00EC4FC6" w:rsidP="00D128AC">
            <w:pPr>
              <w:rPr>
                <w:sz w:val="30"/>
                <w:szCs w:val="30"/>
              </w:rPr>
            </w:pPr>
          </w:p>
        </w:tc>
        <w:tc>
          <w:tcPr>
            <w:tcW w:w="909" w:type="dxa"/>
          </w:tcPr>
          <w:p w:rsidR="00EC4FC6" w:rsidRDefault="00925669" w:rsidP="00A83C73">
            <w:pPr>
              <w:ind w:firstLineChars="98" w:firstLine="177"/>
              <w:rPr>
                <w:rFonts w:ascii="Verdana" w:hAnsi="Verdana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ascii="Verdana" w:hAnsi="Verdana" w:cs="宋体" w:hint="eastAsia"/>
                <w:b/>
                <w:bCs/>
                <w:color w:val="666666"/>
                <w:kern w:val="0"/>
                <w:sz w:val="18"/>
                <w:szCs w:val="18"/>
              </w:rPr>
              <w:t>5</w:t>
            </w:r>
          </w:p>
        </w:tc>
        <w:tc>
          <w:tcPr>
            <w:tcW w:w="3015" w:type="dxa"/>
          </w:tcPr>
          <w:p w:rsidR="00EC4FC6" w:rsidRPr="00A83C73" w:rsidRDefault="00EC4FC6" w:rsidP="00A83C73">
            <w:pPr>
              <w:rPr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①</w:t>
            </w:r>
            <w:r w:rsidRPr="00A83C73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>英语</w:t>
            </w:r>
            <w:r w:rsidRPr="00A83C73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②</w:t>
            </w:r>
            <w:r w:rsidRPr="00A83C73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>政治</w:t>
            </w:r>
            <w:r w:rsidRPr="00A83C73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③</w:t>
            </w:r>
            <w:r w:rsidRPr="00A83C73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>数学</w:t>
            </w:r>
            <w:r w:rsidRPr="00A83C73">
              <w:rPr>
                <w:rFonts w:ascii="Verdana" w:hAnsi="Verdana" w:cs="宋体" w:hint="eastAsia"/>
                <w:color w:val="333333"/>
                <w:kern w:val="0"/>
                <w:sz w:val="18"/>
                <w:szCs w:val="18"/>
              </w:rPr>
              <w:t>三</w:t>
            </w:r>
            <w:r w:rsidRPr="00A83C73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④</w:t>
            </w:r>
            <w:r>
              <w:rPr>
                <w:rFonts w:ascii="Verdana" w:hAnsi="Verdana" w:cs="宋体" w:hint="eastAsia"/>
                <w:color w:val="333333"/>
                <w:kern w:val="0"/>
                <w:sz w:val="18"/>
                <w:szCs w:val="18"/>
              </w:rPr>
              <w:t>组织行为与人力资源管理</w:t>
            </w:r>
          </w:p>
        </w:tc>
        <w:tc>
          <w:tcPr>
            <w:tcW w:w="1980" w:type="dxa"/>
          </w:tcPr>
          <w:p w:rsidR="00EC4FC6" w:rsidRDefault="00EC4FC6" w:rsidP="002B5059">
            <w:pPr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</w:pPr>
            <w:r w:rsidRPr="00E12048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>招生人数仅供参考。</w:t>
            </w:r>
          </w:p>
          <w:p w:rsidR="00EC4FC6" w:rsidRPr="009D0EBA" w:rsidRDefault="00EC4FC6" w:rsidP="002B5059">
            <w:pPr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</w:pPr>
            <w:r w:rsidRPr="00E12048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>复试科目</w:t>
            </w:r>
            <w:r w:rsidRPr="00E12048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>:</w:t>
            </w:r>
            <w:r w:rsidRPr="00EC4FC6">
              <w:rPr>
                <w:rFonts w:ascii="Verdana" w:hAnsi="Verdana" w:cs="宋体" w:hint="eastAsia"/>
                <w:color w:val="333333"/>
                <w:kern w:val="0"/>
                <w:sz w:val="18"/>
                <w:szCs w:val="18"/>
              </w:rPr>
              <w:t>管理</w:t>
            </w:r>
            <w:r w:rsidRPr="00EC4FC6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>学</w:t>
            </w:r>
            <w:r>
              <w:rPr>
                <w:rFonts w:ascii="Verdana" w:hAnsi="Verdana" w:cs="宋体" w:hint="eastAsia"/>
                <w:color w:val="333333"/>
                <w:kern w:val="0"/>
                <w:sz w:val="18"/>
                <w:szCs w:val="18"/>
              </w:rPr>
              <w:t>（含管理思想史，企业管理学，管理经济学，公共部门管理学及国民经济管理学等）</w:t>
            </w:r>
          </w:p>
        </w:tc>
      </w:tr>
    </w:tbl>
    <w:p w:rsidR="008B1A49" w:rsidRPr="00A83C73" w:rsidRDefault="008B1A49" w:rsidP="008B1A49">
      <w:pPr>
        <w:rPr>
          <w:sz w:val="30"/>
          <w:szCs w:val="30"/>
        </w:rPr>
      </w:pPr>
    </w:p>
    <w:p w:rsidR="00F12304" w:rsidRDefault="00F12304" w:rsidP="00607C97">
      <w:pPr>
        <w:widowControl/>
        <w:spacing w:before="150" w:line="300" w:lineRule="atLeast"/>
        <w:ind w:firstLineChars="796" w:firstLine="2557"/>
        <w:rPr>
          <w:rFonts w:ascii="Verdana" w:hAnsi="Verdana" w:cs="宋体"/>
          <w:b/>
          <w:bCs/>
          <w:color w:val="666666"/>
          <w:kern w:val="0"/>
          <w:sz w:val="32"/>
          <w:szCs w:val="32"/>
        </w:rPr>
      </w:pPr>
    </w:p>
    <w:p w:rsidR="008B1A49" w:rsidRPr="00607C97" w:rsidRDefault="00064B3C" w:rsidP="00607C97">
      <w:pPr>
        <w:widowControl/>
        <w:spacing w:before="150" w:line="300" w:lineRule="atLeast"/>
        <w:ind w:firstLineChars="796" w:firstLine="2557"/>
        <w:rPr>
          <w:rFonts w:ascii="Verdana" w:hAnsi="Verdana" w:cs="宋体"/>
          <w:b/>
          <w:bCs/>
          <w:color w:val="666666"/>
          <w:kern w:val="0"/>
          <w:sz w:val="18"/>
          <w:szCs w:val="18"/>
        </w:rPr>
      </w:pPr>
      <w:r>
        <w:rPr>
          <w:rFonts w:ascii="Verdana" w:hAnsi="Verdana" w:cs="宋体" w:hint="eastAsia"/>
          <w:b/>
          <w:bCs/>
          <w:color w:val="666666"/>
          <w:kern w:val="0"/>
          <w:sz w:val="32"/>
          <w:szCs w:val="32"/>
        </w:rPr>
        <w:t>各考试</w:t>
      </w:r>
      <w:r w:rsidR="008B1A49" w:rsidRPr="0058158C">
        <w:rPr>
          <w:rFonts w:ascii="Verdana" w:hAnsi="Verdana" w:cs="宋体"/>
          <w:b/>
          <w:bCs/>
          <w:color w:val="666666"/>
          <w:kern w:val="0"/>
          <w:sz w:val="32"/>
          <w:szCs w:val="32"/>
        </w:rPr>
        <w:t>科目参考书目：</w:t>
      </w:r>
    </w:p>
    <w:p w:rsidR="008B1A49" w:rsidRPr="00064B3C" w:rsidRDefault="00064B3C" w:rsidP="008B1A49">
      <w:pPr>
        <w:widowControl/>
        <w:spacing w:before="150" w:line="300" w:lineRule="atLeast"/>
        <w:jc w:val="center"/>
        <w:rPr>
          <w:rFonts w:ascii="Verdana" w:hAnsi="Verdana" w:cs="宋体"/>
          <w:b/>
          <w:bCs/>
          <w:color w:val="666666"/>
          <w:kern w:val="0"/>
          <w:sz w:val="32"/>
          <w:szCs w:val="32"/>
        </w:rPr>
      </w:pPr>
      <w:r>
        <w:rPr>
          <w:rFonts w:ascii="Verdana" w:hAnsi="Verdana" w:cs="宋体" w:hint="eastAsia"/>
          <w:b/>
          <w:bCs/>
          <w:color w:val="666666"/>
          <w:kern w:val="0"/>
          <w:sz w:val="32"/>
          <w:szCs w:val="32"/>
        </w:rPr>
        <w:lastRenderedPageBreak/>
        <w:t>1.</w:t>
      </w:r>
      <w:r>
        <w:rPr>
          <w:rFonts w:ascii="Verdana" w:hAnsi="Verdana" w:cs="宋体" w:hint="eastAsia"/>
          <w:b/>
          <w:bCs/>
          <w:color w:val="666666"/>
          <w:kern w:val="0"/>
          <w:sz w:val="32"/>
          <w:szCs w:val="32"/>
        </w:rPr>
        <w:t>初试科目参考书</w:t>
      </w:r>
    </w:p>
    <w:p w:rsidR="008B1A49" w:rsidRDefault="001157B7" w:rsidP="00607C97">
      <w:pPr>
        <w:widowControl/>
        <w:spacing w:before="150" w:line="300" w:lineRule="atLeast"/>
        <w:jc w:val="center"/>
        <w:rPr>
          <w:rFonts w:ascii="Verdana" w:hAnsi="Verdana" w:cs="宋体"/>
          <w:color w:val="333333"/>
          <w:kern w:val="0"/>
          <w:sz w:val="18"/>
          <w:szCs w:val="18"/>
        </w:rPr>
      </w:pPr>
      <w:r>
        <w:rPr>
          <w:rFonts w:ascii="Verdana" w:hAnsi="Verdana" w:cs="宋体" w:hint="eastAsia"/>
          <w:b/>
          <w:bCs/>
          <w:color w:val="666666"/>
          <w:kern w:val="0"/>
          <w:sz w:val="18"/>
          <w:szCs w:val="18"/>
        </w:rPr>
        <w:t>9</w:t>
      </w:r>
      <w:r w:rsidR="008B1A49" w:rsidRPr="00E12048">
        <w:rPr>
          <w:rFonts w:ascii="Verdana" w:hAnsi="Verdana" w:cs="宋体"/>
          <w:b/>
          <w:bCs/>
          <w:color w:val="666666"/>
          <w:kern w:val="0"/>
          <w:sz w:val="18"/>
          <w:szCs w:val="18"/>
        </w:rPr>
        <w:t>10</w:t>
      </w:r>
      <w:r w:rsidR="008B1A49" w:rsidRPr="00E12048">
        <w:rPr>
          <w:rFonts w:ascii="Verdana" w:hAnsi="Verdana" w:cs="宋体"/>
          <w:b/>
          <w:bCs/>
          <w:color w:val="666666"/>
          <w:kern w:val="0"/>
          <w:sz w:val="18"/>
          <w:szCs w:val="18"/>
        </w:rPr>
        <w:t>微观与宏观经济学</w:t>
      </w:r>
    </w:p>
    <w:p w:rsidR="008B1A49" w:rsidRDefault="008B1A49" w:rsidP="008B1A49">
      <w:pPr>
        <w:widowControl/>
        <w:numPr>
          <w:ilvl w:val="0"/>
          <w:numId w:val="1"/>
        </w:numPr>
        <w:spacing w:before="150" w:line="300" w:lineRule="atLeast"/>
        <w:rPr>
          <w:rFonts w:ascii="Verdana" w:hAnsi="Verdana" w:cs="宋体"/>
          <w:color w:val="333333"/>
          <w:kern w:val="0"/>
          <w:sz w:val="18"/>
          <w:szCs w:val="18"/>
        </w:rPr>
      </w:pPr>
      <w:r>
        <w:rPr>
          <w:rFonts w:ascii="Verdana" w:hAnsi="Verdana" w:cs="宋体" w:hint="eastAsia"/>
          <w:color w:val="333333"/>
          <w:kern w:val="0"/>
          <w:sz w:val="18"/>
          <w:szCs w:val="18"/>
        </w:rPr>
        <w:t>《微观经济学：现代观点》，范里安，上海人民出版社。</w:t>
      </w:r>
    </w:p>
    <w:p w:rsidR="00436936" w:rsidRDefault="00436936" w:rsidP="008B1A49">
      <w:pPr>
        <w:widowControl/>
        <w:numPr>
          <w:ilvl w:val="0"/>
          <w:numId w:val="1"/>
        </w:numPr>
        <w:spacing w:before="150" w:line="300" w:lineRule="atLeast"/>
        <w:rPr>
          <w:rFonts w:ascii="Verdana" w:hAnsi="Verdana" w:cs="宋体"/>
          <w:color w:val="333333"/>
          <w:kern w:val="0"/>
          <w:sz w:val="18"/>
          <w:szCs w:val="18"/>
        </w:rPr>
      </w:pPr>
      <w:r>
        <w:rPr>
          <w:rFonts w:ascii="Verdana" w:hAnsi="Verdana" w:cs="宋体" w:hint="eastAsia"/>
          <w:color w:val="333333"/>
          <w:kern w:val="0"/>
          <w:sz w:val="18"/>
          <w:szCs w:val="18"/>
        </w:rPr>
        <w:t>《</w:t>
      </w:r>
      <w:r w:rsidR="00607C97">
        <w:rPr>
          <w:rFonts w:ascii="Verdana" w:hAnsi="Verdana" w:cs="宋体" w:hint="eastAsia"/>
          <w:color w:val="333333"/>
          <w:kern w:val="0"/>
          <w:sz w:val="18"/>
          <w:szCs w:val="18"/>
        </w:rPr>
        <w:t>中级</w:t>
      </w:r>
      <w:r>
        <w:rPr>
          <w:rFonts w:ascii="Verdana" w:hAnsi="Verdana" w:cs="宋体" w:hint="eastAsia"/>
          <w:color w:val="333333"/>
          <w:kern w:val="0"/>
          <w:sz w:val="18"/>
          <w:szCs w:val="18"/>
        </w:rPr>
        <w:t>宏观经济学》，</w:t>
      </w:r>
      <w:r w:rsidR="00607C97">
        <w:rPr>
          <w:rFonts w:ascii="Verdana" w:hAnsi="Verdana" w:cs="宋体" w:hint="eastAsia"/>
          <w:color w:val="333333"/>
          <w:kern w:val="0"/>
          <w:sz w:val="18"/>
          <w:szCs w:val="18"/>
        </w:rPr>
        <w:t>亚伯、</w:t>
      </w:r>
      <w:r>
        <w:rPr>
          <w:rFonts w:ascii="Verdana" w:hAnsi="Verdana" w:cs="宋体" w:hint="eastAsia"/>
          <w:color w:val="333333"/>
          <w:kern w:val="0"/>
          <w:sz w:val="18"/>
          <w:szCs w:val="18"/>
        </w:rPr>
        <w:t>伯南克</w:t>
      </w:r>
      <w:r w:rsidR="00607C97">
        <w:rPr>
          <w:rFonts w:ascii="Verdana" w:hAnsi="Verdana" w:cs="宋体" w:hint="eastAsia"/>
          <w:color w:val="333333"/>
          <w:kern w:val="0"/>
          <w:sz w:val="18"/>
          <w:szCs w:val="18"/>
        </w:rPr>
        <w:t>、克鲁肖</w:t>
      </w:r>
      <w:r>
        <w:rPr>
          <w:rFonts w:ascii="Verdana" w:hAnsi="Verdana" w:cs="宋体" w:hint="eastAsia"/>
          <w:color w:val="333333"/>
          <w:kern w:val="0"/>
          <w:sz w:val="18"/>
          <w:szCs w:val="18"/>
        </w:rPr>
        <w:t>，机械工业出版社，第</w:t>
      </w:r>
      <w:r>
        <w:rPr>
          <w:rFonts w:ascii="Verdana" w:hAnsi="Verdana" w:cs="宋体" w:hint="eastAsia"/>
          <w:color w:val="333333"/>
          <w:kern w:val="0"/>
          <w:sz w:val="18"/>
          <w:szCs w:val="18"/>
        </w:rPr>
        <w:t>6</w:t>
      </w:r>
      <w:r>
        <w:rPr>
          <w:rFonts w:ascii="Verdana" w:hAnsi="Verdana" w:cs="宋体" w:hint="eastAsia"/>
          <w:color w:val="333333"/>
          <w:kern w:val="0"/>
          <w:sz w:val="18"/>
          <w:szCs w:val="18"/>
        </w:rPr>
        <w:t>版，</w:t>
      </w:r>
      <w:r>
        <w:rPr>
          <w:rFonts w:ascii="Verdana" w:hAnsi="Verdana" w:cs="宋体" w:hint="eastAsia"/>
          <w:color w:val="333333"/>
          <w:kern w:val="0"/>
          <w:sz w:val="18"/>
          <w:szCs w:val="18"/>
        </w:rPr>
        <w:t>2009</w:t>
      </w:r>
    </w:p>
    <w:p w:rsidR="008B1A49" w:rsidRPr="00E12048" w:rsidRDefault="008B1A49" w:rsidP="00607C97">
      <w:pPr>
        <w:widowControl/>
        <w:spacing w:before="150" w:line="300" w:lineRule="atLeast"/>
        <w:ind w:left="420"/>
        <w:rPr>
          <w:rFonts w:ascii="Verdana" w:hAnsi="Verdana" w:cs="宋体"/>
          <w:color w:val="333333"/>
          <w:kern w:val="0"/>
          <w:sz w:val="18"/>
          <w:szCs w:val="18"/>
        </w:rPr>
      </w:pPr>
    </w:p>
    <w:p w:rsidR="008B1A49" w:rsidRPr="00E12048" w:rsidRDefault="008B1A49" w:rsidP="008B1A49">
      <w:pPr>
        <w:widowControl/>
        <w:spacing w:before="150" w:line="300" w:lineRule="atLeast"/>
        <w:jc w:val="center"/>
        <w:rPr>
          <w:rFonts w:ascii="Verdana" w:hAnsi="Verdana" w:cs="宋体"/>
          <w:color w:val="333333"/>
          <w:kern w:val="0"/>
          <w:sz w:val="18"/>
          <w:szCs w:val="18"/>
        </w:rPr>
      </w:pPr>
      <w:r w:rsidRPr="00E12048">
        <w:rPr>
          <w:rFonts w:ascii="Verdana" w:hAnsi="Verdana" w:cs="宋体"/>
          <w:color w:val="333333"/>
          <w:kern w:val="0"/>
          <w:sz w:val="18"/>
          <w:szCs w:val="18"/>
        </w:rPr>
        <w:t> </w:t>
      </w:r>
    </w:p>
    <w:p w:rsidR="008B1A49" w:rsidRPr="00E12048" w:rsidRDefault="001157B7" w:rsidP="008B1A49">
      <w:pPr>
        <w:widowControl/>
        <w:spacing w:before="150" w:line="300" w:lineRule="atLeast"/>
        <w:jc w:val="center"/>
        <w:rPr>
          <w:rFonts w:ascii="Verdana" w:hAnsi="Verdana" w:cs="宋体"/>
          <w:color w:val="333333"/>
          <w:kern w:val="0"/>
          <w:sz w:val="18"/>
          <w:szCs w:val="18"/>
        </w:rPr>
      </w:pPr>
      <w:r>
        <w:rPr>
          <w:rFonts w:ascii="Verdana" w:hAnsi="Verdana" w:cs="宋体" w:hint="eastAsia"/>
          <w:b/>
          <w:bCs/>
          <w:color w:val="666666"/>
          <w:kern w:val="0"/>
          <w:sz w:val="18"/>
          <w:szCs w:val="18"/>
        </w:rPr>
        <w:t>9</w:t>
      </w:r>
      <w:r w:rsidR="008B1A49" w:rsidRPr="00E12048">
        <w:rPr>
          <w:rFonts w:ascii="Verdana" w:hAnsi="Verdana" w:cs="宋体"/>
          <w:b/>
          <w:bCs/>
          <w:color w:val="666666"/>
          <w:kern w:val="0"/>
          <w:sz w:val="18"/>
          <w:szCs w:val="18"/>
        </w:rPr>
        <w:t>11</w:t>
      </w:r>
      <w:r w:rsidR="008B1A49" w:rsidRPr="00E12048">
        <w:rPr>
          <w:rFonts w:ascii="Verdana" w:hAnsi="Verdana" w:cs="宋体"/>
          <w:b/>
          <w:bCs/>
          <w:color w:val="666666"/>
          <w:kern w:val="0"/>
          <w:sz w:val="18"/>
          <w:szCs w:val="18"/>
        </w:rPr>
        <w:t>会计与财务管理：</w:t>
      </w:r>
    </w:p>
    <w:p w:rsidR="008B1A49" w:rsidRPr="008251C0" w:rsidRDefault="008B1A49" w:rsidP="008B1A49">
      <w:pPr>
        <w:widowControl/>
        <w:numPr>
          <w:ilvl w:val="0"/>
          <w:numId w:val="2"/>
        </w:numPr>
        <w:spacing w:before="150" w:line="300" w:lineRule="atLeast"/>
        <w:rPr>
          <w:rFonts w:ascii="Verdana" w:hAnsi="Verdana" w:cs="宋体"/>
          <w:color w:val="000000" w:themeColor="text1"/>
          <w:kern w:val="0"/>
          <w:sz w:val="18"/>
          <w:szCs w:val="18"/>
        </w:rPr>
      </w:pPr>
      <w:r w:rsidRPr="00E12048">
        <w:rPr>
          <w:rFonts w:ascii="Verdana" w:hAnsi="Verdana" w:cs="宋体"/>
          <w:color w:val="333333"/>
          <w:kern w:val="0"/>
          <w:sz w:val="18"/>
          <w:szCs w:val="18"/>
        </w:rPr>
        <w:t>《财务会计学》，戴德明、林钢、赵西卜主编，中国人民大学出版社</w:t>
      </w:r>
      <w:r w:rsidR="00D13EF9" w:rsidRPr="008251C0">
        <w:rPr>
          <w:rFonts w:ascii="Verdana" w:hAnsi="Verdana" w:cs="宋体"/>
          <w:color w:val="000000" w:themeColor="text1"/>
          <w:kern w:val="0"/>
          <w:sz w:val="18"/>
          <w:szCs w:val="18"/>
        </w:rPr>
        <w:t>20</w:t>
      </w:r>
      <w:r w:rsidR="00D13EF9" w:rsidRPr="008251C0">
        <w:rPr>
          <w:rFonts w:ascii="Verdana" w:hAnsi="Verdana" w:cs="宋体" w:hint="eastAsia"/>
          <w:color w:val="000000" w:themeColor="text1"/>
          <w:kern w:val="0"/>
          <w:sz w:val="18"/>
          <w:szCs w:val="18"/>
        </w:rPr>
        <w:t>13</w:t>
      </w:r>
      <w:r w:rsidR="00D13EF9" w:rsidRPr="008251C0">
        <w:rPr>
          <w:rFonts w:ascii="Verdana" w:hAnsi="Verdana" w:cs="宋体"/>
          <w:color w:val="000000" w:themeColor="text1"/>
          <w:kern w:val="0"/>
          <w:sz w:val="18"/>
          <w:szCs w:val="18"/>
        </w:rPr>
        <w:t>年</w:t>
      </w:r>
      <w:r w:rsidR="00D13EF9" w:rsidRPr="008251C0">
        <w:rPr>
          <w:rFonts w:ascii="Verdana" w:hAnsi="Verdana" w:cs="宋体" w:hint="eastAsia"/>
          <w:color w:val="000000" w:themeColor="text1"/>
          <w:kern w:val="0"/>
          <w:sz w:val="18"/>
          <w:szCs w:val="18"/>
        </w:rPr>
        <w:t>3</w:t>
      </w:r>
      <w:r w:rsidR="00D13EF9" w:rsidRPr="008251C0">
        <w:rPr>
          <w:rFonts w:ascii="Verdana" w:hAnsi="Verdana" w:cs="宋体" w:hint="eastAsia"/>
          <w:color w:val="000000" w:themeColor="text1"/>
          <w:kern w:val="0"/>
          <w:sz w:val="18"/>
          <w:szCs w:val="18"/>
        </w:rPr>
        <w:t>月</w:t>
      </w:r>
      <w:r w:rsidR="00D13EF9" w:rsidRPr="008251C0">
        <w:rPr>
          <w:rFonts w:ascii="Verdana" w:hAnsi="Verdana" w:cs="宋体"/>
          <w:color w:val="000000" w:themeColor="text1"/>
          <w:kern w:val="0"/>
          <w:sz w:val="18"/>
          <w:szCs w:val="18"/>
        </w:rPr>
        <w:t>第</w:t>
      </w:r>
      <w:r w:rsidR="00D13EF9" w:rsidRPr="008251C0">
        <w:rPr>
          <w:rFonts w:ascii="Verdana" w:hAnsi="Verdana" w:cs="宋体" w:hint="eastAsia"/>
          <w:color w:val="000000" w:themeColor="text1"/>
          <w:kern w:val="0"/>
          <w:sz w:val="18"/>
          <w:szCs w:val="18"/>
        </w:rPr>
        <w:t>6</w:t>
      </w:r>
      <w:r w:rsidR="00D13EF9" w:rsidRPr="008251C0">
        <w:rPr>
          <w:rFonts w:ascii="Verdana" w:hAnsi="Verdana" w:cs="宋体"/>
          <w:color w:val="000000" w:themeColor="text1"/>
          <w:kern w:val="0"/>
          <w:sz w:val="18"/>
          <w:szCs w:val="18"/>
        </w:rPr>
        <w:t>版</w:t>
      </w:r>
      <w:r w:rsidRPr="008251C0">
        <w:rPr>
          <w:rFonts w:ascii="Verdana" w:hAnsi="Verdana" w:cs="宋体"/>
          <w:color w:val="000000" w:themeColor="text1"/>
          <w:kern w:val="0"/>
          <w:sz w:val="18"/>
          <w:szCs w:val="18"/>
        </w:rPr>
        <w:t>。</w:t>
      </w:r>
    </w:p>
    <w:p w:rsidR="008B1A49" w:rsidRPr="008251C0" w:rsidRDefault="008B1A49" w:rsidP="008B1A49">
      <w:pPr>
        <w:widowControl/>
        <w:numPr>
          <w:ilvl w:val="0"/>
          <w:numId w:val="2"/>
        </w:numPr>
        <w:spacing w:before="150" w:line="300" w:lineRule="atLeast"/>
        <w:rPr>
          <w:rFonts w:ascii="Verdana" w:hAnsi="Verdana" w:cs="宋体"/>
          <w:color w:val="000000" w:themeColor="text1"/>
          <w:kern w:val="0"/>
          <w:sz w:val="18"/>
          <w:szCs w:val="18"/>
        </w:rPr>
      </w:pPr>
      <w:r w:rsidRPr="008251C0">
        <w:rPr>
          <w:rFonts w:ascii="Verdana" w:hAnsi="Verdana" w:cs="宋体"/>
          <w:color w:val="000000" w:themeColor="text1"/>
          <w:kern w:val="0"/>
          <w:sz w:val="18"/>
          <w:szCs w:val="18"/>
        </w:rPr>
        <w:t>《管理会计学》，孙茂竹、文光伟、杨万贵主编。中国人民大学出版社</w:t>
      </w:r>
      <w:r w:rsidR="00D13EF9" w:rsidRPr="008251C0">
        <w:rPr>
          <w:rFonts w:ascii="Verdana" w:hAnsi="Verdana" w:cs="宋体"/>
          <w:color w:val="000000" w:themeColor="text1"/>
          <w:kern w:val="0"/>
          <w:sz w:val="18"/>
          <w:szCs w:val="18"/>
        </w:rPr>
        <w:t>20</w:t>
      </w:r>
      <w:r w:rsidR="00D13EF9" w:rsidRPr="008251C0">
        <w:rPr>
          <w:rFonts w:ascii="Verdana" w:hAnsi="Verdana" w:cs="宋体" w:hint="eastAsia"/>
          <w:color w:val="000000" w:themeColor="text1"/>
          <w:kern w:val="0"/>
          <w:sz w:val="18"/>
          <w:szCs w:val="18"/>
        </w:rPr>
        <w:t>12</w:t>
      </w:r>
      <w:r w:rsidR="00D13EF9" w:rsidRPr="008251C0">
        <w:rPr>
          <w:rFonts w:ascii="Verdana" w:hAnsi="Verdana" w:cs="宋体"/>
          <w:color w:val="000000" w:themeColor="text1"/>
          <w:kern w:val="0"/>
          <w:sz w:val="18"/>
          <w:szCs w:val="18"/>
        </w:rPr>
        <w:t>年</w:t>
      </w:r>
      <w:r w:rsidR="00D13EF9" w:rsidRPr="008251C0">
        <w:rPr>
          <w:rFonts w:ascii="Verdana" w:hAnsi="Verdana" w:cs="宋体" w:hint="eastAsia"/>
          <w:color w:val="000000" w:themeColor="text1"/>
          <w:kern w:val="0"/>
          <w:sz w:val="18"/>
          <w:szCs w:val="18"/>
        </w:rPr>
        <w:t>10</w:t>
      </w:r>
      <w:r w:rsidR="00D13EF9" w:rsidRPr="008251C0">
        <w:rPr>
          <w:rFonts w:ascii="Verdana" w:hAnsi="Verdana" w:cs="宋体" w:hint="eastAsia"/>
          <w:color w:val="000000" w:themeColor="text1"/>
          <w:kern w:val="0"/>
          <w:sz w:val="18"/>
          <w:szCs w:val="18"/>
        </w:rPr>
        <w:t>月</w:t>
      </w:r>
      <w:r w:rsidR="00D13EF9" w:rsidRPr="008251C0">
        <w:rPr>
          <w:rFonts w:ascii="Verdana" w:hAnsi="Verdana" w:cs="宋体"/>
          <w:color w:val="000000" w:themeColor="text1"/>
          <w:kern w:val="0"/>
          <w:sz w:val="18"/>
          <w:szCs w:val="18"/>
        </w:rPr>
        <w:t>第</w:t>
      </w:r>
      <w:r w:rsidR="00D13EF9" w:rsidRPr="008251C0">
        <w:rPr>
          <w:rFonts w:ascii="Verdana" w:hAnsi="Verdana" w:cs="宋体" w:hint="eastAsia"/>
          <w:color w:val="000000" w:themeColor="text1"/>
          <w:kern w:val="0"/>
          <w:sz w:val="18"/>
          <w:szCs w:val="18"/>
        </w:rPr>
        <w:t>6</w:t>
      </w:r>
      <w:r w:rsidR="00D13EF9" w:rsidRPr="008251C0">
        <w:rPr>
          <w:rFonts w:ascii="Verdana" w:hAnsi="Verdana" w:cs="宋体"/>
          <w:color w:val="000000" w:themeColor="text1"/>
          <w:kern w:val="0"/>
          <w:sz w:val="18"/>
          <w:szCs w:val="18"/>
        </w:rPr>
        <w:t>版</w:t>
      </w:r>
      <w:r w:rsidRPr="008251C0">
        <w:rPr>
          <w:rFonts w:ascii="Verdana" w:hAnsi="Verdana" w:cs="宋体"/>
          <w:color w:val="000000" w:themeColor="text1"/>
          <w:kern w:val="0"/>
          <w:sz w:val="18"/>
          <w:szCs w:val="18"/>
        </w:rPr>
        <w:t>。</w:t>
      </w:r>
    </w:p>
    <w:p w:rsidR="008B1A49" w:rsidRPr="008251C0" w:rsidRDefault="008B1A49" w:rsidP="008B1A49">
      <w:pPr>
        <w:widowControl/>
        <w:numPr>
          <w:ilvl w:val="0"/>
          <w:numId w:val="2"/>
        </w:numPr>
        <w:spacing w:before="150" w:line="300" w:lineRule="atLeast"/>
        <w:rPr>
          <w:rFonts w:ascii="Verdana" w:hAnsi="Verdana" w:cs="宋体"/>
          <w:color w:val="000000" w:themeColor="text1"/>
          <w:kern w:val="0"/>
          <w:sz w:val="18"/>
          <w:szCs w:val="18"/>
        </w:rPr>
      </w:pPr>
      <w:r w:rsidRPr="008251C0">
        <w:rPr>
          <w:rFonts w:ascii="Verdana" w:hAnsi="Verdana" w:cs="宋体"/>
          <w:color w:val="000000" w:themeColor="text1"/>
          <w:kern w:val="0"/>
          <w:sz w:val="18"/>
          <w:szCs w:val="18"/>
        </w:rPr>
        <w:t>《财务管理学》，荆新、王化成</w:t>
      </w:r>
      <w:r w:rsidRPr="008251C0">
        <w:rPr>
          <w:rFonts w:ascii="Verdana" w:hAnsi="Verdana" w:cs="宋体" w:hint="eastAsia"/>
          <w:color w:val="000000" w:themeColor="text1"/>
          <w:kern w:val="0"/>
          <w:sz w:val="18"/>
          <w:szCs w:val="18"/>
        </w:rPr>
        <w:t>、刘俊彦</w:t>
      </w:r>
      <w:r w:rsidRPr="008251C0">
        <w:rPr>
          <w:rFonts w:ascii="Verdana" w:hAnsi="Verdana" w:cs="宋体"/>
          <w:color w:val="000000" w:themeColor="text1"/>
          <w:kern w:val="0"/>
          <w:sz w:val="18"/>
          <w:szCs w:val="18"/>
        </w:rPr>
        <w:t>主编，中国人民大学出版社，</w:t>
      </w:r>
      <w:r w:rsidR="00D13EF9" w:rsidRPr="008251C0">
        <w:rPr>
          <w:rFonts w:ascii="Verdana" w:hAnsi="Verdana" w:cs="宋体"/>
          <w:color w:val="000000" w:themeColor="text1"/>
          <w:kern w:val="0"/>
          <w:sz w:val="18"/>
          <w:szCs w:val="18"/>
        </w:rPr>
        <w:t>20</w:t>
      </w:r>
      <w:r w:rsidR="00D13EF9" w:rsidRPr="008251C0">
        <w:rPr>
          <w:rFonts w:ascii="Verdana" w:hAnsi="Verdana" w:cs="宋体" w:hint="eastAsia"/>
          <w:color w:val="000000" w:themeColor="text1"/>
          <w:kern w:val="0"/>
          <w:sz w:val="18"/>
          <w:szCs w:val="18"/>
        </w:rPr>
        <w:t>12</w:t>
      </w:r>
      <w:r w:rsidR="00D13EF9" w:rsidRPr="008251C0">
        <w:rPr>
          <w:rFonts w:ascii="Verdana" w:hAnsi="Verdana" w:cs="宋体"/>
          <w:color w:val="000000" w:themeColor="text1"/>
          <w:kern w:val="0"/>
          <w:sz w:val="18"/>
          <w:szCs w:val="18"/>
        </w:rPr>
        <w:t>年</w:t>
      </w:r>
      <w:r w:rsidR="00D13EF9" w:rsidRPr="008251C0">
        <w:rPr>
          <w:rFonts w:ascii="Verdana" w:hAnsi="Verdana" w:cs="宋体" w:hint="eastAsia"/>
          <w:color w:val="000000" w:themeColor="text1"/>
          <w:kern w:val="0"/>
          <w:sz w:val="18"/>
          <w:szCs w:val="18"/>
        </w:rPr>
        <w:t>6</w:t>
      </w:r>
      <w:r w:rsidR="00D13EF9" w:rsidRPr="008251C0">
        <w:rPr>
          <w:rFonts w:ascii="Verdana" w:hAnsi="Verdana" w:cs="宋体" w:hint="eastAsia"/>
          <w:color w:val="000000" w:themeColor="text1"/>
          <w:kern w:val="0"/>
          <w:sz w:val="18"/>
          <w:szCs w:val="18"/>
        </w:rPr>
        <w:t>月</w:t>
      </w:r>
      <w:r w:rsidR="00D13EF9" w:rsidRPr="008251C0">
        <w:rPr>
          <w:rFonts w:ascii="Verdana" w:hAnsi="Verdana" w:cs="宋体"/>
          <w:color w:val="000000" w:themeColor="text1"/>
          <w:kern w:val="0"/>
          <w:sz w:val="18"/>
          <w:szCs w:val="18"/>
        </w:rPr>
        <w:t>第</w:t>
      </w:r>
      <w:r w:rsidR="00D13EF9" w:rsidRPr="008251C0">
        <w:rPr>
          <w:rFonts w:ascii="Verdana" w:hAnsi="Verdana" w:cs="宋体" w:hint="eastAsia"/>
          <w:color w:val="000000" w:themeColor="text1"/>
          <w:kern w:val="0"/>
          <w:sz w:val="18"/>
          <w:szCs w:val="18"/>
        </w:rPr>
        <w:t>6</w:t>
      </w:r>
      <w:r w:rsidR="00D13EF9" w:rsidRPr="008251C0">
        <w:rPr>
          <w:rFonts w:ascii="Verdana" w:hAnsi="Verdana" w:cs="宋体"/>
          <w:color w:val="000000" w:themeColor="text1"/>
          <w:kern w:val="0"/>
          <w:sz w:val="18"/>
          <w:szCs w:val="18"/>
        </w:rPr>
        <w:t>版</w:t>
      </w:r>
      <w:r w:rsidRPr="008251C0">
        <w:rPr>
          <w:rFonts w:ascii="Verdana" w:hAnsi="Verdana" w:cs="宋体"/>
          <w:color w:val="000000" w:themeColor="text1"/>
          <w:kern w:val="0"/>
          <w:sz w:val="18"/>
          <w:szCs w:val="18"/>
        </w:rPr>
        <w:t>。</w:t>
      </w:r>
    </w:p>
    <w:p w:rsidR="008B1A49" w:rsidRPr="008251C0" w:rsidRDefault="008B1A49" w:rsidP="008B1A49">
      <w:pPr>
        <w:widowControl/>
        <w:numPr>
          <w:ilvl w:val="0"/>
          <w:numId w:val="2"/>
        </w:numPr>
        <w:spacing w:before="150" w:line="300" w:lineRule="atLeast"/>
        <w:rPr>
          <w:rFonts w:ascii="Verdana" w:hAnsi="Verdana" w:cs="宋体"/>
          <w:color w:val="000000" w:themeColor="text1"/>
          <w:kern w:val="0"/>
          <w:sz w:val="18"/>
          <w:szCs w:val="18"/>
        </w:rPr>
      </w:pPr>
      <w:r w:rsidRPr="008251C0">
        <w:rPr>
          <w:rFonts w:ascii="宋体" w:hint="eastAsia"/>
          <w:color w:val="000000" w:themeColor="text1"/>
          <w:kern w:val="0"/>
          <w:sz w:val="18"/>
          <w:szCs w:val="18"/>
        </w:rPr>
        <w:t xml:space="preserve">《成本会计学》， </w:t>
      </w:r>
      <w:r w:rsidR="00961561" w:rsidRPr="008251C0">
        <w:rPr>
          <w:rFonts w:ascii="宋体" w:hint="eastAsia"/>
          <w:color w:val="000000" w:themeColor="text1"/>
          <w:kern w:val="0"/>
          <w:sz w:val="18"/>
          <w:szCs w:val="18"/>
        </w:rPr>
        <w:t>于富生、张敏</w:t>
      </w:r>
      <w:r w:rsidRPr="008251C0">
        <w:rPr>
          <w:rFonts w:ascii="宋体" w:hint="eastAsia"/>
          <w:color w:val="000000" w:themeColor="text1"/>
          <w:kern w:val="0"/>
          <w:sz w:val="18"/>
          <w:szCs w:val="18"/>
        </w:rPr>
        <w:t>、黎文珠主编 ，中国人民大学出版社</w:t>
      </w:r>
      <w:r w:rsidR="00D13EF9" w:rsidRPr="008251C0">
        <w:rPr>
          <w:rFonts w:ascii="Verdana" w:hAnsi="Verdana" w:cs="宋体"/>
          <w:color w:val="000000" w:themeColor="text1"/>
          <w:kern w:val="0"/>
          <w:sz w:val="18"/>
          <w:szCs w:val="18"/>
        </w:rPr>
        <w:t>20</w:t>
      </w:r>
      <w:r w:rsidR="00D13EF9" w:rsidRPr="008251C0">
        <w:rPr>
          <w:rFonts w:ascii="Verdana" w:hAnsi="Verdana" w:cs="宋体" w:hint="eastAsia"/>
          <w:color w:val="000000" w:themeColor="text1"/>
          <w:kern w:val="0"/>
          <w:sz w:val="18"/>
          <w:szCs w:val="18"/>
        </w:rPr>
        <w:t>12</w:t>
      </w:r>
      <w:r w:rsidR="00D13EF9" w:rsidRPr="008251C0">
        <w:rPr>
          <w:rFonts w:ascii="Verdana" w:hAnsi="Verdana" w:cs="宋体"/>
          <w:color w:val="000000" w:themeColor="text1"/>
          <w:kern w:val="0"/>
          <w:sz w:val="18"/>
          <w:szCs w:val="18"/>
        </w:rPr>
        <w:t>年</w:t>
      </w:r>
      <w:r w:rsidR="00D13EF9" w:rsidRPr="008251C0">
        <w:rPr>
          <w:rFonts w:ascii="Verdana" w:hAnsi="Verdana" w:cs="宋体" w:hint="eastAsia"/>
          <w:color w:val="000000" w:themeColor="text1"/>
          <w:kern w:val="0"/>
          <w:sz w:val="18"/>
          <w:szCs w:val="18"/>
        </w:rPr>
        <w:t>12</w:t>
      </w:r>
      <w:r w:rsidR="00D13EF9" w:rsidRPr="008251C0">
        <w:rPr>
          <w:rFonts w:ascii="Verdana" w:hAnsi="Verdana" w:cs="宋体" w:hint="eastAsia"/>
          <w:color w:val="000000" w:themeColor="text1"/>
          <w:kern w:val="0"/>
          <w:sz w:val="18"/>
          <w:szCs w:val="18"/>
        </w:rPr>
        <w:t>月</w:t>
      </w:r>
      <w:r w:rsidR="00D13EF9" w:rsidRPr="008251C0">
        <w:rPr>
          <w:rFonts w:ascii="Verdana" w:hAnsi="Verdana" w:cs="宋体"/>
          <w:color w:val="000000" w:themeColor="text1"/>
          <w:kern w:val="0"/>
          <w:sz w:val="18"/>
          <w:szCs w:val="18"/>
        </w:rPr>
        <w:t>第</w:t>
      </w:r>
      <w:r w:rsidR="00D13EF9" w:rsidRPr="008251C0">
        <w:rPr>
          <w:rFonts w:ascii="Verdana" w:hAnsi="Verdana" w:cs="宋体" w:hint="eastAsia"/>
          <w:color w:val="000000" w:themeColor="text1"/>
          <w:kern w:val="0"/>
          <w:sz w:val="18"/>
          <w:szCs w:val="18"/>
        </w:rPr>
        <w:t>6</w:t>
      </w:r>
      <w:r w:rsidR="00D13EF9" w:rsidRPr="008251C0">
        <w:rPr>
          <w:rFonts w:ascii="Verdana" w:hAnsi="Verdana" w:cs="宋体"/>
          <w:color w:val="000000" w:themeColor="text1"/>
          <w:kern w:val="0"/>
          <w:sz w:val="18"/>
          <w:szCs w:val="18"/>
        </w:rPr>
        <w:t>版</w:t>
      </w:r>
      <w:r w:rsidRPr="008251C0">
        <w:rPr>
          <w:rFonts w:ascii="Verdana" w:hAnsi="Verdana" w:cs="宋体"/>
          <w:color w:val="000000" w:themeColor="text1"/>
          <w:kern w:val="0"/>
          <w:sz w:val="18"/>
          <w:szCs w:val="18"/>
        </w:rPr>
        <w:t>。</w:t>
      </w:r>
    </w:p>
    <w:p w:rsidR="008B1A49" w:rsidRPr="0008453F" w:rsidRDefault="008B1A49" w:rsidP="008B1A4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ind w:left="420"/>
        <w:jc w:val="left"/>
        <w:rPr>
          <w:rFonts w:ascii="宋体"/>
          <w:kern w:val="0"/>
          <w:szCs w:val="21"/>
        </w:rPr>
      </w:pPr>
    </w:p>
    <w:p w:rsidR="008B1A49" w:rsidRPr="00E12048" w:rsidRDefault="008B1A49" w:rsidP="008B1A49">
      <w:pPr>
        <w:widowControl/>
        <w:spacing w:before="150" w:line="300" w:lineRule="atLeast"/>
        <w:jc w:val="center"/>
        <w:rPr>
          <w:rFonts w:ascii="Verdana" w:hAnsi="Verdana" w:cs="宋体"/>
          <w:color w:val="333333"/>
          <w:kern w:val="0"/>
          <w:sz w:val="18"/>
          <w:szCs w:val="18"/>
        </w:rPr>
      </w:pPr>
    </w:p>
    <w:p w:rsidR="008B1A49" w:rsidRPr="00E12048" w:rsidRDefault="001157B7" w:rsidP="00F274B6">
      <w:pPr>
        <w:widowControl/>
        <w:spacing w:before="150" w:line="300" w:lineRule="atLeast"/>
        <w:ind w:firstLineChars="1676" w:firstLine="3029"/>
        <w:rPr>
          <w:rFonts w:ascii="Verdana" w:hAnsi="Verdana" w:cs="宋体"/>
          <w:color w:val="333333"/>
          <w:kern w:val="0"/>
          <w:sz w:val="18"/>
          <w:szCs w:val="18"/>
        </w:rPr>
      </w:pPr>
      <w:r>
        <w:rPr>
          <w:rFonts w:ascii="Verdana" w:hAnsi="Verdana" w:cs="宋体" w:hint="eastAsia"/>
          <w:b/>
          <w:bCs/>
          <w:color w:val="666666"/>
          <w:kern w:val="0"/>
          <w:sz w:val="18"/>
          <w:szCs w:val="18"/>
        </w:rPr>
        <w:t>9</w:t>
      </w:r>
      <w:r w:rsidR="008B1A49" w:rsidRPr="00E12048">
        <w:rPr>
          <w:rFonts w:ascii="Verdana" w:hAnsi="Verdana" w:cs="宋体"/>
          <w:b/>
          <w:bCs/>
          <w:color w:val="666666"/>
          <w:kern w:val="0"/>
          <w:sz w:val="18"/>
          <w:szCs w:val="18"/>
        </w:rPr>
        <w:t>12</w:t>
      </w:r>
      <w:r w:rsidR="008B1A49" w:rsidRPr="00E12048">
        <w:rPr>
          <w:rFonts w:ascii="Verdana" w:hAnsi="Verdana" w:cs="宋体"/>
          <w:b/>
          <w:bCs/>
          <w:color w:val="666666"/>
          <w:kern w:val="0"/>
          <w:sz w:val="18"/>
          <w:szCs w:val="18"/>
        </w:rPr>
        <w:t>管理学：</w:t>
      </w:r>
    </w:p>
    <w:p w:rsidR="008B1A49" w:rsidRPr="00B41E8A" w:rsidRDefault="008B1A49" w:rsidP="008B1A49">
      <w:pPr>
        <w:numPr>
          <w:ilvl w:val="0"/>
          <w:numId w:val="3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jc w:val="left"/>
        <w:rPr>
          <w:rFonts w:ascii="宋体"/>
          <w:kern w:val="0"/>
          <w:sz w:val="18"/>
          <w:szCs w:val="18"/>
        </w:rPr>
      </w:pPr>
      <w:r w:rsidRPr="00B41E8A">
        <w:rPr>
          <w:rFonts w:ascii="宋体" w:cs="宋体" w:hint="eastAsia"/>
          <w:color w:val="000000"/>
          <w:kern w:val="0"/>
          <w:sz w:val="18"/>
          <w:szCs w:val="18"/>
        </w:rPr>
        <w:t>《管理学－－技能与应用》第</w:t>
      </w:r>
      <w:r w:rsidRPr="00B41E8A">
        <w:rPr>
          <w:rFonts w:ascii="宋体" w:cs="宋体"/>
          <w:color w:val="000000"/>
          <w:kern w:val="0"/>
          <w:sz w:val="18"/>
          <w:szCs w:val="18"/>
        </w:rPr>
        <w:t>11</w:t>
      </w:r>
      <w:r w:rsidRPr="00B41E8A">
        <w:rPr>
          <w:rFonts w:ascii="宋体" w:cs="宋体" w:hint="eastAsia"/>
          <w:color w:val="000000"/>
          <w:kern w:val="0"/>
          <w:sz w:val="18"/>
          <w:szCs w:val="18"/>
        </w:rPr>
        <w:t>版（中译本）</w:t>
      </w:r>
      <w:r w:rsidRPr="00B41E8A">
        <w:rPr>
          <w:rFonts w:ascii="宋体"/>
          <w:color w:val="000000"/>
          <w:kern w:val="0"/>
          <w:sz w:val="18"/>
          <w:szCs w:val="18"/>
        </w:rPr>
        <w:t>{</w:t>
      </w:r>
      <w:r w:rsidRPr="00B41E8A">
        <w:rPr>
          <w:rFonts w:ascii="宋体" w:cs="宋体" w:hint="eastAsia"/>
          <w:color w:val="000000"/>
          <w:kern w:val="0"/>
          <w:sz w:val="18"/>
          <w:szCs w:val="18"/>
        </w:rPr>
        <w:t>美</w:t>
      </w:r>
      <w:r w:rsidRPr="00B41E8A">
        <w:rPr>
          <w:rFonts w:ascii="宋体"/>
          <w:color w:val="000000"/>
          <w:kern w:val="0"/>
          <w:sz w:val="18"/>
          <w:szCs w:val="18"/>
        </w:rPr>
        <w:t>}</w:t>
      </w:r>
      <w:proofErr w:type="gramStart"/>
      <w:r w:rsidRPr="00B41E8A">
        <w:rPr>
          <w:rFonts w:ascii="宋体" w:cs="宋体" w:hint="eastAsia"/>
          <w:color w:val="000000"/>
          <w:kern w:val="0"/>
          <w:sz w:val="18"/>
          <w:szCs w:val="18"/>
        </w:rPr>
        <w:t>莱</w:t>
      </w:r>
      <w:proofErr w:type="gramEnd"/>
      <w:r w:rsidRPr="00B41E8A">
        <w:rPr>
          <w:rFonts w:ascii="宋体" w:cs="宋体" w:hint="eastAsia"/>
          <w:color w:val="000000"/>
          <w:kern w:val="0"/>
          <w:sz w:val="18"/>
          <w:szCs w:val="18"/>
        </w:rPr>
        <w:t>斯利</w:t>
      </w:r>
      <w:r w:rsidRPr="00B41E8A">
        <w:rPr>
          <w:rFonts w:ascii="宋体" w:cs="宋体"/>
          <w:color w:val="000000"/>
          <w:kern w:val="0"/>
          <w:sz w:val="18"/>
          <w:szCs w:val="18"/>
        </w:rPr>
        <w:t>.W.</w:t>
      </w:r>
      <w:r>
        <w:rPr>
          <w:rFonts w:ascii="宋体" w:cs="宋体" w:hint="eastAsia"/>
          <w:color w:val="000000"/>
          <w:kern w:val="0"/>
          <w:sz w:val="18"/>
          <w:szCs w:val="18"/>
        </w:rPr>
        <w:t>鲁等著,</w:t>
      </w:r>
      <w:r w:rsidRPr="00B41E8A">
        <w:rPr>
          <w:rFonts w:ascii="宋体" w:cs="宋体" w:hint="eastAsia"/>
          <w:color w:val="000000"/>
          <w:kern w:val="0"/>
          <w:sz w:val="18"/>
          <w:szCs w:val="18"/>
        </w:rPr>
        <w:t>北京大学出版社</w:t>
      </w:r>
      <w:r w:rsidRPr="00B41E8A">
        <w:rPr>
          <w:rFonts w:ascii="宋体" w:cs="宋体"/>
          <w:color w:val="000000"/>
          <w:kern w:val="0"/>
          <w:sz w:val="18"/>
          <w:szCs w:val="18"/>
        </w:rPr>
        <w:t>2006</w:t>
      </w:r>
      <w:r w:rsidRPr="00B41E8A">
        <w:rPr>
          <w:rFonts w:ascii="宋体" w:cs="宋体" w:hint="eastAsia"/>
          <w:color w:val="000000"/>
          <w:kern w:val="0"/>
          <w:sz w:val="18"/>
          <w:szCs w:val="18"/>
        </w:rPr>
        <w:t>年</w:t>
      </w:r>
      <w:r>
        <w:rPr>
          <w:rFonts w:ascii="宋体" w:cs="宋体" w:hint="eastAsia"/>
          <w:color w:val="000000"/>
          <w:kern w:val="0"/>
          <w:sz w:val="18"/>
          <w:szCs w:val="18"/>
        </w:rPr>
        <w:t>.</w:t>
      </w:r>
    </w:p>
    <w:p w:rsidR="008B1A49" w:rsidRPr="00E12048" w:rsidRDefault="008B1A49" w:rsidP="008B1A49">
      <w:pPr>
        <w:widowControl/>
        <w:numPr>
          <w:ilvl w:val="0"/>
          <w:numId w:val="3"/>
        </w:numPr>
        <w:spacing w:before="150" w:line="300" w:lineRule="atLeast"/>
        <w:rPr>
          <w:rFonts w:ascii="Verdana" w:hAnsi="Verdana" w:cs="宋体"/>
          <w:color w:val="333333"/>
          <w:kern w:val="0"/>
          <w:sz w:val="18"/>
          <w:szCs w:val="18"/>
        </w:rPr>
      </w:pPr>
      <w:r>
        <w:rPr>
          <w:rFonts w:ascii="Verdana" w:hAnsi="Verdana" w:cs="宋体"/>
          <w:color w:val="333333"/>
          <w:kern w:val="0"/>
          <w:sz w:val="18"/>
          <w:szCs w:val="18"/>
        </w:rPr>
        <w:t>《管理学》第</w:t>
      </w:r>
      <w:r>
        <w:rPr>
          <w:rFonts w:ascii="Verdana" w:hAnsi="Verdana" w:cs="宋体" w:hint="eastAsia"/>
          <w:color w:val="333333"/>
          <w:kern w:val="0"/>
          <w:sz w:val="18"/>
          <w:szCs w:val="18"/>
        </w:rPr>
        <w:t>9</w:t>
      </w:r>
      <w:r w:rsidRPr="00E12048">
        <w:rPr>
          <w:rFonts w:ascii="Verdana" w:hAnsi="Verdana" w:cs="宋体"/>
          <w:color w:val="333333"/>
          <w:kern w:val="0"/>
          <w:sz w:val="18"/>
          <w:szCs w:val="18"/>
        </w:rPr>
        <w:t>版（中译本），〔美〕斯蒂芬</w:t>
      </w:r>
      <w:r w:rsidRPr="00E12048">
        <w:rPr>
          <w:rFonts w:ascii="Verdana" w:hAnsi="Verdana" w:cs="宋体"/>
          <w:color w:val="333333"/>
          <w:kern w:val="0"/>
          <w:sz w:val="18"/>
          <w:szCs w:val="18"/>
        </w:rPr>
        <w:t>.</w:t>
      </w:r>
      <w:r w:rsidRPr="00E12048">
        <w:rPr>
          <w:rFonts w:ascii="Verdana" w:hAnsi="Verdana" w:cs="宋体"/>
          <w:color w:val="333333"/>
          <w:kern w:val="0"/>
          <w:sz w:val="18"/>
          <w:szCs w:val="18"/>
        </w:rPr>
        <w:t>罗宾斯著，中国人民大学出版社，</w:t>
      </w:r>
      <w:r>
        <w:rPr>
          <w:rFonts w:ascii="Verdana" w:hAnsi="Verdana" w:cs="宋体"/>
          <w:color w:val="333333"/>
          <w:kern w:val="0"/>
          <w:sz w:val="18"/>
          <w:szCs w:val="18"/>
        </w:rPr>
        <w:t>200</w:t>
      </w:r>
      <w:r>
        <w:rPr>
          <w:rFonts w:ascii="Verdana" w:hAnsi="Verdana" w:cs="宋体" w:hint="eastAsia"/>
          <w:color w:val="333333"/>
          <w:kern w:val="0"/>
          <w:sz w:val="18"/>
          <w:szCs w:val="18"/>
        </w:rPr>
        <w:t>8</w:t>
      </w:r>
      <w:r w:rsidRPr="00E12048">
        <w:rPr>
          <w:rFonts w:ascii="Verdana" w:hAnsi="Verdana" w:cs="宋体"/>
          <w:color w:val="333333"/>
          <w:kern w:val="0"/>
          <w:sz w:val="18"/>
          <w:szCs w:val="18"/>
        </w:rPr>
        <w:t>年版。</w:t>
      </w:r>
    </w:p>
    <w:p w:rsidR="008B1A49" w:rsidRPr="00EF65AD" w:rsidRDefault="008B1A49" w:rsidP="008B1A49">
      <w:pPr>
        <w:numPr>
          <w:ilvl w:val="0"/>
          <w:numId w:val="3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left"/>
        <w:rPr>
          <w:rFonts w:ascii="宋体"/>
          <w:kern w:val="0"/>
          <w:sz w:val="18"/>
          <w:szCs w:val="18"/>
        </w:rPr>
      </w:pPr>
      <w:r>
        <w:rPr>
          <w:rFonts w:ascii="宋体" w:cs="宋体" w:hint="eastAsia"/>
          <w:color w:val="000000"/>
          <w:kern w:val="0"/>
          <w:sz w:val="18"/>
          <w:szCs w:val="18"/>
        </w:rPr>
        <w:t>《</w:t>
      </w:r>
      <w:r w:rsidRPr="00EF65AD">
        <w:rPr>
          <w:rFonts w:ascii="宋体" w:cs="宋体" w:hint="eastAsia"/>
          <w:color w:val="000000"/>
          <w:kern w:val="0"/>
          <w:sz w:val="18"/>
          <w:szCs w:val="18"/>
        </w:rPr>
        <w:t>管理学原理</w:t>
      </w:r>
      <w:r>
        <w:rPr>
          <w:rFonts w:ascii="宋体" w:cs="宋体" w:hint="eastAsia"/>
          <w:color w:val="000000"/>
          <w:kern w:val="0"/>
          <w:sz w:val="18"/>
          <w:szCs w:val="18"/>
        </w:rPr>
        <w:t>》</w:t>
      </w:r>
      <w:r>
        <w:rPr>
          <w:rFonts w:ascii="宋体" w:hint="eastAsia"/>
          <w:kern w:val="0"/>
          <w:sz w:val="18"/>
          <w:szCs w:val="18"/>
        </w:rPr>
        <w:t xml:space="preserve">   </w:t>
      </w:r>
      <w:r w:rsidRPr="00EF65AD">
        <w:rPr>
          <w:rFonts w:ascii="宋体" w:cs="宋体" w:hint="eastAsia"/>
          <w:color w:val="000000"/>
          <w:kern w:val="0"/>
          <w:sz w:val="18"/>
          <w:szCs w:val="18"/>
        </w:rPr>
        <w:t>刘松柏主编</w:t>
      </w:r>
      <w:r>
        <w:rPr>
          <w:rFonts w:ascii="宋体" w:cs="宋体" w:hint="eastAsia"/>
          <w:color w:val="000000"/>
          <w:kern w:val="0"/>
          <w:sz w:val="18"/>
          <w:szCs w:val="18"/>
        </w:rPr>
        <w:t xml:space="preserve">  ，</w:t>
      </w:r>
      <w:r w:rsidRPr="00EF65AD">
        <w:rPr>
          <w:rFonts w:ascii="宋体" w:cs="宋体" w:hint="eastAsia"/>
          <w:color w:val="000000"/>
          <w:kern w:val="0"/>
          <w:sz w:val="18"/>
          <w:szCs w:val="18"/>
        </w:rPr>
        <w:t>高等教育出版社，</w:t>
      </w:r>
      <w:r w:rsidRPr="00EF65AD">
        <w:rPr>
          <w:rFonts w:ascii="宋体" w:cs="宋体"/>
          <w:color w:val="000000"/>
          <w:kern w:val="0"/>
          <w:sz w:val="18"/>
          <w:szCs w:val="18"/>
        </w:rPr>
        <w:t>2001</w:t>
      </w:r>
      <w:r w:rsidRPr="00EF65AD">
        <w:rPr>
          <w:rFonts w:ascii="宋体" w:cs="宋体" w:hint="eastAsia"/>
          <w:color w:val="000000"/>
          <w:kern w:val="0"/>
          <w:sz w:val="18"/>
          <w:szCs w:val="18"/>
        </w:rPr>
        <w:t>年版</w:t>
      </w:r>
      <w:r>
        <w:rPr>
          <w:rFonts w:ascii="宋体" w:cs="宋体" w:hint="eastAsia"/>
          <w:color w:val="000000"/>
          <w:kern w:val="0"/>
          <w:sz w:val="18"/>
          <w:szCs w:val="18"/>
        </w:rPr>
        <w:t>（北师大院内新华书店有售。）</w:t>
      </w:r>
    </w:p>
    <w:p w:rsidR="008B1A49" w:rsidRPr="00E12048" w:rsidRDefault="008B1A49" w:rsidP="008B1A49">
      <w:pPr>
        <w:widowControl/>
        <w:spacing w:before="150" w:line="300" w:lineRule="atLeast"/>
        <w:ind w:firstLineChars="1000" w:firstLine="1800"/>
        <w:rPr>
          <w:rFonts w:ascii="Verdana" w:hAnsi="Verdana" w:cs="宋体"/>
          <w:color w:val="333333"/>
          <w:kern w:val="0"/>
          <w:sz w:val="18"/>
          <w:szCs w:val="18"/>
        </w:rPr>
      </w:pPr>
    </w:p>
    <w:p w:rsidR="008B1A49" w:rsidRPr="00E12048" w:rsidRDefault="008B1A49" w:rsidP="008B1A49">
      <w:pPr>
        <w:widowControl/>
        <w:spacing w:before="150" w:line="300" w:lineRule="atLeast"/>
        <w:jc w:val="center"/>
        <w:rPr>
          <w:rFonts w:ascii="Verdana" w:hAnsi="Verdana" w:cs="宋体"/>
          <w:color w:val="333333"/>
          <w:kern w:val="0"/>
          <w:sz w:val="18"/>
          <w:szCs w:val="18"/>
        </w:rPr>
      </w:pPr>
      <w:r w:rsidRPr="00E12048">
        <w:rPr>
          <w:rFonts w:ascii="Verdana" w:hAnsi="Verdana" w:cs="宋体"/>
          <w:color w:val="333333"/>
          <w:kern w:val="0"/>
          <w:sz w:val="18"/>
          <w:szCs w:val="18"/>
        </w:rPr>
        <w:t> </w:t>
      </w:r>
    </w:p>
    <w:p w:rsidR="008B1A49" w:rsidRPr="00E12048" w:rsidRDefault="001157B7" w:rsidP="00F274B6">
      <w:pPr>
        <w:widowControl/>
        <w:spacing w:before="150" w:line="300" w:lineRule="atLeast"/>
        <w:ind w:firstLineChars="1676" w:firstLine="3029"/>
        <w:rPr>
          <w:rFonts w:ascii="Verdana" w:hAnsi="Verdana" w:cs="宋体"/>
          <w:color w:val="333333"/>
          <w:kern w:val="0"/>
          <w:sz w:val="18"/>
          <w:szCs w:val="18"/>
        </w:rPr>
      </w:pPr>
      <w:r>
        <w:rPr>
          <w:rFonts w:ascii="Verdana" w:hAnsi="Verdana" w:cs="宋体" w:hint="eastAsia"/>
          <w:b/>
          <w:bCs/>
          <w:color w:val="666666"/>
          <w:kern w:val="0"/>
          <w:sz w:val="18"/>
          <w:szCs w:val="18"/>
        </w:rPr>
        <w:t>9</w:t>
      </w:r>
      <w:r w:rsidR="008B1A49" w:rsidRPr="00E12048">
        <w:rPr>
          <w:rFonts w:ascii="Verdana" w:hAnsi="Verdana" w:cs="宋体"/>
          <w:b/>
          <w:bCs/>
          <w:color w:val="666666"/>
          <w:kern w:val="0"/>
          <w:sz w:val="18"/>
          <w:szCs w:val="18"/>
        </w:rPr>
        <w:t>13</w:t>
      </w:r>
      <w:r w:rsidR="008B1A49" w:rsidRPr="00E12048">
        <w:rPr>
          <w:rFonts w:ascii="Verdana" w:hAnsi="Verdana" w:cs="宋体"/>
          <w:b/>
          <w:bCs/>
          <w:color w:val="666666"/>
          <w:kern w:val="0"/>
          <w:sz w:val="18"/>
          <w:szCs w:val="18"/>
        </w:rPr>
        <w:t>教育经济学：</w:t>
      </w:r>
    </w:p>
    <w:p w:rsidR="008B1A49" w:rsidRDefault="008B1A49" w:rsidP="008B1A49">
      <w:pPr>
        <w:widowControl/>
        <w:numPr>
          <w:ilvl w:val="0"/>
          <w:numId w:val="4"/>
        </w:numPr>
        <w:spacing w:before="150" w:line="300" w:lineRule="atLeast"/>
        <w:rPr>
          <w:rFonts w:ascii="Verdana" w:hAnsi="Verdana" w:cs="宋体"/>
          <w:color w:val="333333"/>
          <w:kern w:val="0"/>
          <w:sz w:val="18"/>
          <w:szCs w:val="18"/>
        </w:rPr>
      </w:pPr>
      <w:r w:rsidRPr="00E12048">
        <w:rPr>
          <w:rFonts w:ascii="Verdana" w:hAnsi="Verdana" w:cs="宋体"/>
          <w:color w:val="333333"/>
          <w:kern w:val="0"/>
          <w:sz w:val="18"/>
          <w:szCs w:val="18"/>
        </w:rPr>
        <w:t>《教育投入与产出》，王善迈著，河北教育出版社，</w:t>
      </w:r>
      <w:r w:rsidRPr="00E12048">
        <w:rPr>
          <w:rFonts w:ascii="Verdana" w:hAnsi="Verdana" w:cs="宋体"/>
          <w:color w:val="333333"/>
          <w:kern w:val="0"/>
          <w:sz w:val="18"/>
          <w:szCs w:val="18"/>
        </w:rPr>
        <w:t>1996</w:t>
      </w:r>
      <w:r w:rsidRPr="00E12048">
        <w:rPr>
          <w:rFonts w:ascii="Verdana" w:hAnsi="Verdana" w:cs="宋体"/>
          <w:color w:val="333333"/>
          <w:kern w:val="0"/>
          <w:sz w:val="18"/>
          <w:szCs w:val="18"/>
        </w:rPr>
        <w:t>年出版，地点在石家庄市。</w:t>
      </w:r>
    </w:p>
    <w:p w:rsidR="008B1A49" w:rsidRDefault="008B1A49" w:rsidP="008B1A49">
      <w:pPr>
        <w:widowControl/>
        <w:numPr>
          <w:ilvl w:val="0"/>
          <w:numId w:val="4"/>
        </w:numPr>
        <w:spacing w:before="150" w:line="300" w:lineRule="atLeast"/>
        <w:rPr>
          <w:rFonts w:ascii="Verdana" w:hAnsi="Verdana" w:cs="宋体"/>
          <w:color w:val="333333"/>
          <w:kern w:val="0"/>
          <w:sz w:val="18"/>
          <w:szCs w:val="18"/>
        </w:rPr>
      </w:pPr>
      <w:r>
        <w:rPr>
          <w:rFonts w:ascii="Verdana" w:hAnsi="Verdana" w:cs="宋体" w:hint="eastAsia"/>
          <w:color w:val="333333"/>
          <w:kern w:val="0"/>
          <w:sz w:val="18"/>
          <w:szCs w:val="18"/>
        </w:rPr>
        <w:t>《教育经济学》，刘泽云著，华东师范大学出版社，</w:t>
      </w:r>
      <w:r>
        <w:rPr>
          <w:rFonts w:ascii="Verdana" w:hAnsi="Verdana" w:cs="宋体" w:hint="eastAsia"/>
          <w:color w:val="333333"/>
          <w:kern w:val="0"/>
          <w:sz w:val="18"/>
          <w:szCs w:val="18"/>
        </w:rPr>
        <w:t>2008</w:t>
      </w:r>
      <w:r>
        <w:rPr>
          <w:rFonts w:ascii="Verdana" w:hAnsi="Verdana" w:cs="宋体" w:hint="eastAsia"/>
          <w:color w:val="333333"/>
          <w:kern w:val="0"/>
          <w:sz w:val="18"/>
          <w:szCs w:val="18"/>
        </w:rPr>
        <w:t>年出版，地点在上海市。</w:t>
      </w:r>
    </w:p>
    <w:p w:rsidR="001157B7" w:rsidRDefault="001157B7" w:rsidP="001157B7">
      <w:pPr>
        <w:widowControl/>
        <w:spacing w:before="150" w:line="300" w:lineRule="atLeast"/>
        <w:ind w:left="420"/>
        <w:rPr>
          <w:rFonts w:ascii="Verdana" w:hAnsi="Verdana" w:cs="宋体"/>
          <w:color w:val="333333"/>
          <w:kern w:val="0"/>
          <w:sz w:val="18"/>
          <w:szCs w:val="18"/>
        </w:rPr>
      </w:pPr>
    </w:p>
    <w:p w:rsidR="001157B7" w:rsidRDefault="001157B7" w:rsidP="001157B7">
      <w:pPr>
        <w:widowControl/>
        <w:spacing w:before="150" w:line="300" w:lineRule="atLeast"/>
        <w:jc w:val="center"/>
        <w:rPr>
          <w:rFonts w:ascii="Verdana" w:hAnsi="Verdana" w:cs="宋体"/>
          <w:b/>
          <w:bCs/>
          <w:color w:val="666666"/>
          <w:kern w:val="0"/>
          <w:sz w:val="18"/>
          <w:szCs w:val="18"/>
        </w:rPr>
      </w:pPr>
    </w:p>
    <w:p w:rsidR="001157B7" w:rsidRPr="001157B7" w:rsidRDefault="001157B7" w:rsidP="001157B7">
      <w:pPr>
        <w:widowControl/>
        <w:spacing w:before="150" w:line="300" w:lineRule="atLeast"/>
        <w:jc w:val="center"/>
        <w:rPr>
          <w:rFonts w:ascii="Verdana" w:hAnsi="Verdana" w:cs="宋体"/>
          <w:color w:val="333333"/>
          <w:kern w:val="0"/>
          <w:sz w:val="18"/>
          <w:szCs w:val="18"/>
        </w:rPr>
      </w:pPr>
      <w:r w:rsidRPr="001157B7">
        <w:rPr>
          <w:rFonts w:ascii="Verdana" w:hAnsi="Verdana" w:cs="宋体" w:hint="eastAsia"/>
          <w:b/>
          <w:bCs/>
          <w:color w:val="666666"/>
          <w:kern w:val="0"/>
          <w:sz w:val="18"/>
          <w:szCs w:val="18"/>
        </w:rPr>
        <w:t>953</w:t>
      </w:r>
      <w:r w:rsidRPr="001157B7">
        <w:rPr>
          <w:rFonts w:ascii="Verdana" w:hAnsi="Verdana" w:cs="宋体" w:hint="eastAsia"/>
          <w:b/>
          <w:bCs/>
          <w:color w:val="666666"/>
          <w:kern w:val="0"/>
          <w:sz w:val="18"/>
          <w:szCs w:val="18"/>
        </w:rPr>
        <w:t>组织行为与人力资源管理</w:t>
      </w:r>
    </w:p>
    <w:p w:rsidR="001157B7" w:rsidRPr="001157B7" w:rsidRDefault="00C90347" w:rsidP="001157B7">
      <w:pPr>
        <w:pStyle w:val="a7"/>
        <w:widowControl/>
        <w:numPr>
          <w:ilvl w:val="0"/>
          <w:numId w:val="22"/>
        </w:numPr>
        <w:spacing w:before="150" w:line="300" w:lineRule="atLeast"/>
        <w:ind w:firstLineChars="0"/>
        <w:rPr>
          <w:color w:val="333333"/>
          <w:kern w:val="0"/>
          <w:sz w:val="15"/>
          <w:szCs w:val="18"/>
        </w:rPr>
      </w:pPr>
      <w:r>
        <w:rPr>
          <w:rFonts w:hint="eastAsia"/>
          <w:sz w:val="18"/>
        </w:rPr>
        <w:t>《</w:t>
      </w:r>
      <w:r w:rsidR="001157B7" w:rsidRPr="001157B7">
        <w:rPr>
          <w:rFonts w:hAnsi="宋体"/>
          <w:sz w:val="18"/>
        </w:rPr>
        <w:t>组织行为学</w:t>
      </w:r>
      <w:r>
        <w:rPr>
          <w:rFonts w:hAnsi="宋体" w:hint="eastAsia"/>
          <w:sz w:val="18"/>
        </w:rPr>
        <w:t>》</w:t>
      </w:r>
      <w:r w:rsidR="001157B7" w:rsidRPr="001157B7">
        <w:rPr>
          <w:sz w:val="18"/>
        </w:rPr>
        <w:t>(</w:t>
      </w:r>
      <w:r w:rsidR="001157B7" w:rsidRPr="001157B7">
        <w:rPr>
          <w:rFonts w:hAnsi="宋体"/>
          <w:sz w:val="18"/>
        </w:rPr>
        <w:t>第</w:t>
      </w:r>
      <w:r w:rsidR="001157B7" w:rsidRPr="001157B7">
        <w:rPr>
          <w:sz w:val="18"/>
        </w:rPr>
        <w:t>7</w:t>
      </w:r>
      <w:r w:rsidR="001157B7" w:rsidRPr="001157B7">
        <w:rPr>
          <w:rFonts w:hAnsi="宋体"/>
          <w:sz w:val="18"/>
        </w:rPr>
        <w:t>版</w:t>
      </w:r>
      <w:r>
        <w:rPr>
          <w:sz w:val="18"/>
        </w:rPr>
        <w:t>)</w:t>
      </w:r>
      <w:r>
        <w:rPr>
          <w:rFonts w:hint="eastAsia"/>
          <w:sz w:val="18"/>
        </w:rPr>
        <w:t>，</w:t>
      </w:r>
      <w:r w:rsidRPr="001157B7">
        <w:rPr>
          <w:rFonts w:hAnsi="宋体"/>
          <w:sz w:val="18"/>
          <w:szCs w:val="21"/>
        </w:rPr>
        <w:t>斯蒂芬</w:t>
      </w:r>
      <w:r w:rsidRPr="001157B7">
        <w:rPr>
          <w:sz w:val="18"/>
          <w:szCs w:val="21"/>
        </w:rPr>
        <w:t>·</w:t>
      </w:r>
      <w:r w:rsidRPr="001157B7">
        <w:rPr>
          <w:rFonts w:hAnsi="宋体"/>
          <w:sz w:val="18"/>
        </w:rPr>
        <w:t>罗宾斯</w:t>
      </w:r>
      <w:r w:rsidRPr="001157B7">
        <w:rPr>
          <w:sz w:val="18"/>
        </w:rPr>
        <w:t>.</w:t>
      </w:r>
      <w:r>
        <w:rPr>
          <w:rFonts w:hAnsi="宋体" w:hint="eastAsia"/>
          <w:sz w:val="18"/>
        </w:rPr>
        <w:t>，</w:t>
      </w:r>
      <w:r w:rsidR="001157B7" w:rsidRPr="001157B7">
        <w:rPr>
          <w:rFonts w:hAnsi="宋体"/>
          <w:sz w:val="18"/>
        </w:rPr>
        <w:t>中国人民大学出版社，</w:t>
      </w:r>
      <w:r w:rsidR="001157B7" w:rsidRPr="001157B7">
        <w:rPr>
          <w:sz w:val="18"/>
        </w:rPr>
        <w:t>1996.</w:t>
      </w:r>
    </w:p>
    <w:p w:rsidR="001157B7" w:rsidRPr="006128FA" w:rsidRDefault="00C90347" w:rsidP="001157B7">
      <w:pPr>
        <w:widowControl/>
        <w:numPr>
          <w:ilvl w:val="0"/>
          <w:numId w:val="19"/>
        </w:numPr>
        <w:spacing w:before="150" w:line="300" w:lineRule="atLeast"/>
        <w:rPr>
          <w:color w:val="333333"/>
          <w:kern w:val="0"/>
          <w:sz w:val="18"/>
          <w:szCs w:val="18"/>
        </w:rPr>
      </w:pPr>
      <w:r>
        <w:rPr>
          <w:rFonts w:hint="eastAsia"/>
          <w:color w:val="333333"/>
          <w:kern w:val="0"/>
          <w:sz w:val="18"/>
          <w:szCs w:val="18"/>
        </w:rPr>
        <w:t>《</w:t>
      </w:r>
      <w:r w:rsidR="001157B7" w:rsidRPr="006128FA">
        <w:rPr>
          <w:rFonts w:hAnsi="宋体"/>
          <w:color w:val="333333"/>
          <w:kern w:val="0"/>
          <w:sz w:val="18"/>
          <w:szCs w:val="18"/>
        </w:rPr>
        <w:t>组织行为学通论</w:t>
      </w:r>
      <w:r>
        <w:rPr>
          <w:rFonts w:hAnsi="宋体" w:hint="eastAsia"/>
          <w:color w:val="333333"/>
          <w:kern w:val="0"/>
          <w:sz w:val="18"/>
          <w:szCs w:val="18"/>
        </w:rPr>
        <w:t>》</w:t>
      </w:r>
      <w:r>
        <w:rPr>
          <w:rFonts w:hint="eastAsia"/>
          <w:color w:val="333333"/>
          <w:kern w:val="0"/>
          <w:sz w:val="18"/>
          <w:szCs w:val="18"/>
        </w:rPr>
        <w:t>，</w:t>
      </w:r>
      <w:r w:rsidRPr="006128FA">
        <w:rPr>
          <w:rFonts w:hAnsi="宋体"/>
          <w:color w:val="333333"/>
          <w:kern w:val="0"/>
          <w:sz w:val="18"/>
          <w:szCs w:val="18"/>
        </w:rPr>
        <w:t>李宝元</w:t>
      </w:r>
      <w:r>
        <w:rPr>
          <w:rFonts w:hint="eastAsia"/>
          <w:color w:val="333333"/>
          <w:kern w:val="0"/>
          <w:sz w:val="18"/>
          <w:szCs w:val="18"/>
        </w:rPr>
        <w:t>，</w:t>
      </w:r>
      <w:r w:rsidR="001157B7" w:rsidRPr="006128FA">
        <w:rPr>
          <w:rFonts w:hAnsi="宋体"/>
          <w:color w:val="333333"/>
          <w:kern w:val="0"/>
          <w:sz w:val="18"/>
          <w:szCs w:val="18"/>
        </w:rPr>
        <w:t>清华大学出版社</w:t>
      </w:r>
      <w:r w:rsidR="001157B7" w:rsidRPr="006128FA">
        <w:rPr>
          <w:color w:val="333333"/>
          <w:kern w:val="0"/>
          <w:sz w:val="18"/>
          <w:szCs w:val="18"/>
        </w:rPr>
        <w:t>,</w:t>
      </w:r>
      <w:r w:rsidR="001157B7" w:rsidRPr="006128FA">
        <w:rPr>
          <w:rFonts w:hAnsi="宋体"/>
          <w:color w:val="333333"/>
          <w:kern w:val="0"/>
          <w:sz w:val="18"/>
          <w:szCs w:val="18"/>
        </w:rPr>
        <w:t>北京交通大学出版社</w:t>
      </w:r>
      <w:r w:rsidR="001157B7" w:rsidRPr="006128FA">
        <w:rPr>
          <w:color w:val="333333"/>
          <w:kern w:val="0"/>
          <w:sz w:val="18"/>
          <w:szCs w:val="18"/>
        </w:rPr>
        <w:t>,2008.</w:t>
      </w:r>
    </w:p>
    <w:p w:rsidR="001157B7" w:rsidRPr="006128FA" w:rsidRDefault="00C90347" w:rsidP="001157B7">
      <w:pPr>
        <w:widowControl/>
        <w:numPr>
          <w:ilvl w:val="0"/>
          <w:numId w:val="19"/>
        </w:numPr>
        <w:spacing w:before="150" w:line="300" w:lineRule="atLeast"/>
        <w:rPr>
          <w:color w:val="333333"/>
          <w:kern w:val="0"/>
          <w:sz w:val="18"/>
          <w:szCs w:val="18"/>
        </w:rPr>
      </w:pPr>
      <w:r>
        <w:rPr>
          <w:rFonts w:hint="eastAsia"/>
          <w:color w:val="333333"/>
          <w:kern w:val="0"/>
          <w:sz w:val="18"/>
          <w:szCs w:val="18"/>
        </w:rPr>
        <w:t>《</w:t>
      </w:r>
      <w:r w:rsidR="001157B7" w:rsidRPr="006128FA">
        <w:rPr>
          <w:rFonts w:hAnsi="宋体"/>
          <w:color w:val="333333"/>
          <w:kern w:val="0"/>
          <w:sz w:val="18"/>
          <w:szCs w:val="18"/>
        </w:rPr>
        <w:t>现代人力资源管理学</w:t>
      </w:r>
      <w:r>
        <w:rPr>
          <w:rFonts w:hAnsi="宋体" w:hint="eastAsia"/>
          <w:color w:val="333333"/>
          <w:kern w:val="0"/>
          <w:sz w:val="18"/>
          <w:szCs w:val="18"/>
        </w:rPr>
        <w:t>》</w:t>
      </w:r>
      <w:r>
        <w:rPr>
          <w:rFonts w:hint="eastAsia"/>
          <w:color w:val="333333"/>
          <w:kern w:val="0"/>
          <w:sz w:val="18"/>
          <w:szCs w:val="18"/>
        </w:rPr>
        <w:t>，</w:t>
      </w:r>
      <w:r w:rsidRPr="006128FA">
        <w:rPr>
          <w:rFonts w:hAnsi="宋体"/>
          <w:color w:val="333333"/>
          <w:kern w:val="0"/>
          <w:sz w:val="18"/>
          <w:szCs w:val="18"/>
        </w:rPr>
        <w:t>李宝元</w:t>
      </w:r>
      <w:r w:rsidRPr="006128FA">
        <w:rPr>
          <w:color w:val="333333"/>
          <w:kern w:val="0"/>
          <w:sz w:val="18"/>
          <w:szCs w:val="18"/>
        </w:rPr>
        <w:t xml:space="preserve"> </w:t>
      </w:r>
      <w:r>
        <w:rPr>
          <w:rFonts w:hint="eastAsia"/>
          <w:color w:val="333333"/>
          <w:kern w:val="0"/>
          <w:sz w:val="18"/>
          <w:szCs w:val="18"/>
        </w:rPr>
        <w:t>、</w:t>
      </w:r>
      <w:r w:rsidRPr="006128FA">
        <w:rPr>
          <w:rFonts w:hAnsi="宋体"/>
          <w:color w:val="333333"/>
          <w:kern w:val="0"/>
          <w:sz w:val="18"/>
          <w:szCs w:val="18"/>
        </w:rPr>
        <w:t>于然</w:t>
      </w:r>
      <w:r w:rsidRPr="006128FA">
        <w:rPr>
          <w:color w:val="333333"/>
          <w:kern w:val="0"/>
          <w:sz w:val="18"/>
          <w:szCs w:val="18"/>
        </w:rPr>
        <w:t xml:space="preserve"> </w:t>
      </w:r>
      <w:r>
        <w:rPr>
          <w:rFonts w:hint="eastAsia"/>
          <w:color w:val="333333"/>
          <w:kern w:val="0"/>
          <w:sz w:val="18"/>
          <w:szCs w:val="18"/>
        </w:rPr>
        <w:t>、</w:t>
      </w:r>
      <w:r w:rsidRPr="006128FA">
        <w:rPr>
          <w:rFonts w:hAnsi="宋体"/>
          <w:color w:val="333333"/>
          <w:kern w:val="0"/>
          <w:sz w:val="18"/>
          <w:szCs w:val="18"/>
        </w:rPr>
        <w:t>李静</w:t>
      </w:r>
      <w:r w:rsidRPr="006128FA">
        <w:rPr>
          <w:color w:val="333333"/>
          <w:kern w:val="0"/>
          <w:sz w:val="18"/>
          <w:szCs w:val="18"/>
        </w:rPr>
        <w:t>.</w:t>
      </w:r>
      <w:r>
        <w:rPr>
          <w:rFonts w:hint="eastAsia"/>
          <w:color w:val="333333"/>
          <w:kern w:val="0"/>
          <w:sz w:val="18"/>
          <w:szCs w:val="18"/>
        </w:rPr>
        <w:t>，</w:t>
      </w:r>
      <w:r w:rsidR="001157B7" w:rsidRPr="006128FA">
        <w:rPr>
          <w:rFonts w:hAnsi="宋体"/>
          <w:sz w:val="18"/>
        </w:rPr>
        <w:t>北京</w:t>
      </w:r>
      <w:r w:rsidR="001157B7" w:rsidRPr="006128FA">
        <w:rPr>
          <w:sz w:val="18"/>
        </w:rPr>
        <w:t>:</w:t>
      </w:r>
      <w:r w:rsidR="001157B7" w:rsidRPr="006128FA">
        <w:rPr>
          <w:rFonts w:hAnsi="宋体"/>
          <w:color w:val="333333"/>
          <w:kern w:val="0"/>
          <w:sz w:val="18"/>
          <w:szCs w:val="18"/>
        </w:rPr>
        <w:t>北京师范大学出版社</w:t>
      </w:r>
      <w:r w:rsidR="001157B7" w:rsidRPr="006128FA">
        <w:rPr>
          <w:color w:val="333333"/>
          <w:kern w:val="0"/>
          <w:sz w:val="18"/>
          <w:szCs w:val="18"/>
        </w:rPr>
        <w:t>,2011.</w:t>
      </w:r>
    </w:p>
    <w:p w:rsidR="001157B7" w:rsidRPr="001157B7" w:rsidRDefault="001157B7" w:rsidP="001157B7">
      <w:pPr>
        <w:widowControl/>
        <w:spacing w:before="150" w:line="300" w:lineRule="atLeast"/>
        <w:ind w:left="420"/>
        <w:rPr>
          <w:rFonts w:ascii="Verdana" w:hAnsi="Verdana" w:cs="宋体"/>
          <w:color w:val="333333"/>
          <w:kern w:val="0"/>
          <w:sz w:val="18"/>
          <w:szCs w:val="18"/>
        </w:rPr>
      </w:pPr>
    </w:p>
    <w:p w:rsidR="008B1A49" w:rsidRPr="00E12048" w:rsidRDefault="008B1A49" w:rsidP="008B1A49">
      <w:pPr>
        <w:widowControl/>
        <w:spacing w:before="150" w:line="300" w:lineRule="atLeast"/>
        <w:jc w:val="center"/>
        <w:rPr>
          <w:rFonts w:ascii="Verdana" w:hAnsi="Verdana" w:cs="宋体"/>
          <w:color w:val="333333"/>
          <w:kern w:val="0"/>
          <w:sz w:val="18"/>
          <w:szCs w:val="18"/>
        </w:rPr>
      </w:pPr>
      <w:r w:rsidRPr="00E12048">
        <w:rPr>
          <w:rFonts w:ascii="Verdana" w:hAnsi="Verdana" w:cs="宋体"/>
          <w:color w:val="333333"/>
          <w:kern w:val="0"/>
          <w:sz w:val="18"/>
          <w:szCs w:val="18"/>
        </w:rPr>
        <w:t> </w:t>
      </w:r>
    </w:p>
    <w:p w:rsidR="001633DE" w:rsidRPr="001633DE" w:rsidRDefault="00064B3C" w:rsidP="008B1A49">
      <w:pPr>
        <w:widowControl/>
        <w:spacing w:before="150" w:line="300" w:lineRule="atLeast"/>
        <w:jc w:val="center"/>
        <w:rPr>
          <w:rFonts w:ascii="Verdana" w:hAnsi="Verdana" w:cs="宋体"/>
          <w:b/>
          <w:bCs/>
          <w:color w:val="666666"/>
          <w:kern w:val="0"/>
          <w:sz w:val="32"/>
          <w:szCs w:val="32"/>
        </w:rPr>
      </w:pPr>
      <w:r>
        <w:rPr>
          <w:rFonts w:ascii="Verdana" w:hAnsi="Verdana" w:cs="宋体" w:hint="eastAsia"/>
          <w:b/>
          <w:bCs/>
          <w:color w:val="666666"/>
          <w:kern w:val="0"/>
          <w:sz w:val="32"/>
          <w:szCs w:val="32"/>
        </w:rPr>
        <w:lastRenderedPageBreak/>
        <w:t>2.</w:t>
      </w:r>
      <w:r w:rsidR="001633DE" w:rsidRPr="001633DE">
        <w:rPr>
          <w:rFonts w:ascii="Verdana" w:hAnsi="Verdana" w:cs="宋体" w:hint="eastAsia"/>
          <w:b/>
          <w:bCs/>
          <w:color w:val="666666"/>
          <w:kern w:val="0"/>
          <w:sz w:val="32"/>
          <w:szCs w:val="32"/>
        </w:rPr>
        <w:t>复试科目参考书：</w:t>
      </w:r>
    </w:p>
    <w:p w:rsidR="008B1A49" w:rsidRPr="00E12048" w:rsidRDefault="008B1A49" w:rsidP="008B1A49">
      <w:pPr>
        <w:widowControl/>
        <w:spacing w:before="150" w:line="300" w:lineRule="atLeast"/>
        <w:jc w:val="center"/>
        <w:rPr>
          <w:rFonts w:ascii="Verdana" w:hAnsi="Verdana" w:cs="宋体"/>
          <w:color w:val="333333"/>
          <w:kern w:val="0"/>
          <w:sz w:val="18"/>
          <w:szCs w:val="18"/>
        </w:rPr>
      </w:pPr>
      <w:r w:rsidRPr="00E12048">
        <w:rPr>
          <w:rFonts w:ascii="Verdana" w:hAnsi="Verdana" w:cs="宋体"/>
          <w:b/>
          <w:bCs/>
          <w:color w:val="666666"/>
          <w:kern w:val="0"/>
          <w:sz w:val="18"/>
          <w:szCs w:val="18"/>
        </w:rPr>
        <w:t>1</w:t>
      </w:r>
      <w:r w:rsidRPr="00E12048">
        <w:rPr>
          <w:rFonts w:ascii="Verdana" w:hAnsi="Verdana" w:cs="宋体"/>
          <w:b/>
          <w:bCs/>
          <w:color w:val="666666"/>
          <w:kern w:val="0"/>
          <w:sz w:val="18"/>
          <w:szCs w:val="18"/>
        </w:rPr>
        <w:t>政治经济学：</w:t>
      </w:r>
    </w:p>
    <w:p w:rsidR="008B1A49" w:rsidRPr="00E12048" w:rsidRDefault="008B1A49" w:rsidP="008B1A49">
      <w:pPr>
        <w:widowControl/>
        <w:numPr>
          <w:ilvl w:val="0"/>
          <w:numId w:val="5"/>
        </w:numPr>
        <w:spacing w:before="150" w:line="300" w:lineRule="atLeast"/>
        <w:rPr>
          <w:rFonts w:ascii="Verdana" w:hAnsi="Verdana" w:cs="宋体"/>
          <w:color w:val="333333"/>
          <w:kern w:val="0"/>
          <w:sz w:val="18"/>
          <w:szCs w:val="18"/>
        </w:rPr>
      </w:pPr>
      <w:r w:rsidRPr="00E12048">
        <w:rPr>
          <w:rFonts w:ascii="Verdana" w:hAnsi="Verdana" w:cs="宋体"/>
          <w:color w:val="333333"/>
          <w:kern w:val="0"/>
          <w:sz w:val="18"/>
          <w:szCs w:val="18"/>
        </w:rPr>
        <w:t>《政治经济学》</w:t>
      </w:r>
      <w:r>
        <w:rPr>
          <w:rFonts w:ascii="Verdana" w:hAnsi="Verdana" w:cs="宋体" w:hint="eastAsia"/>
          <w:color w:val="333333"/>
          <w:kern w:val="0"/>
          <w:sz w:val="18"/>
          <w:szCs w:val="18"/>
        </w:rPr>
        <w:t>（上）</w:t>
      </w:r>
      <w:r w:rsidRPr="00E12048">
        <w:rPr>
          <w:rFonts w:ascii="Verdana" w:hAnsi="Verdana" w:cs="宋体"/>
          <w:color w:val="333333"/>
          <w:kern w:val="0"/>
          <w:sz w:val="18"/>
          <w:szCs w:val="18"/>
        </w:rPr>
        <w:t>，吴树青主编，中国经济出版社。</w:t>
      </w:r>
    </w:p>
    <w:p w:rsidR="008B1A49" w:rsidRPr="00E12048" w:rsidRDefault="008B1A49" w:rsidP="008B1A49">
      <w:pPr>
        <w:widowControl/>
        <w:spacing w:before="150" w:line="300" w:lineRule="atLeast"/>
        <w:jc w:val="center"/>
        <w:rPr>
          <w:rFonts w:ascii="Verdana" w:hAnsi="Verdana" w:cs="宋体"/>
          <w:color w:val="333333"/>
          <w:kern w:val="0"/>
          <w:sz w:val="18"/>
          <w:szCs w:val="18"/>
        </w:rPr>
      </w:pPr>
      <w:r w:rsidRPr="00E12048">
        <w:rPr>
          <w:rFonts w:ascii="Verdana" w:hAnsi="Verdana" w:cs="宋体"/>
          <w:color w:val="333333"/>
          <w:kern w:val="0"/>
          <w:sz w:val="18"/>
          <w:szCs w:val="18"/>
        </w:rPr>
        <w:t>（出版社地址：北京百万庄北街</w:t>
      </w:r>
      <w:r w:rsidRPr="00E12048">
        <w:rPr>
          <w:rFonts w:ascii="Verdana" w:hAnsi="Verdana" w:cs="宋体"/>
          <w:color w:val="333333"/>
          <w:kern w:val="0"/>
          <w:sz w:val="18"/>
          <w:szCs w:val="18"/>
        </w:rPr>
        <w:t>3</w:t>
      </w:r>
      <w:r w:rsidRPr="00E12048">
        <w:rPr>
          <w:rFonts w:ascii="Verdana" w:hAnsi="Verdana" w:cs="宋体"/>
          <w:color w:val="333333"/>
          <w:kern w:val="0"/>
          <w:sz w:val="18"/>
          <w:szCs w:val="18"/>
        </w:rPr>
        <w:t>号，邮编：</w:t>
      </w:r>
      <w:r w:rsidRPr="00E12048">
        <w:rPr>
          <w:rFonts w:ascii="Verdana" w:hAnsi="Verdana" w:cs="宋体"/>
          <w:color w:val="333333"/>
          <w:kern w:val="0"/>
          <w:sz w:val="18"/>
          <w:szCs w:val="18"/>
        </w:rPr>
        <w:t>100037</w:t>
      </w:r>
      <w:r w:rsidRPr="00E12048">
        <w:rPr>
          <w:rFonts w:ascii="Verdana" w:hAnsi="Verdana" w:cs="宋体"/>
          <w:color w:val="333333"/>
          <w:kern w:val="0"/>
          <w:sz w:val="18"/>
          <w:szCs w:val="18"/>
        </w:rPr>
        <w:t>，电话：</w:t>
      </w:r>
      <w:r w:rsidRPr="00E12048">
        <w:rPr>
          <w:rFonts w:ascii="Verdana" w:hAnsi="Verdana" w:cs="宋体"/>
          <w:color w:val="333333"/>
          <w:kern w:val="0"/>
          <w:sz w:val="18"/>
          <w:szCs w:val="18"/>
        </w:rPr>
        <w:t>68353624</w:t>
      </w:r>
      <w:r w:rsidRPr="00E12048">
        <w:rPr>
          <w:rFonts w:ascii="Verdana" w:hAnsi="Verdana" w:cs="宋体"/>
          <w:color w:val="333333"/>
          <w:kern w:val="0"/>
          <w:sz w:val="18"/>
          <w:szCs w:val="18"/>
        </w:rPr>
        <w:t>，</w:t>
      </w:r>
      <w:r w:rsidRPr="00E12048">
        <w:rPr>
          <w:rFonts w:ascii="Verdana" w:hAnsi="Verdana" w:cs="宋体"/>
          <w:color w:val="333333"/>
          <w:kern w:val="0"/>
          <w:sz w:val="18"/>
          <w:szCs w:val="18"/>
        </w:rPr>
        <w:t>68309176</w:t>
      </w:r>
      <w:r w:rsidRPr="00E12048">
        <w:rPr>
          <w:rFonts w:ascii="Verdana" w:hAnsi="Verdana" w:cs="宋体"/>
          <w:color w:val="333333"/>
          <w:kern w:val="0"/>
          <w:sz w:val="18"/>
          <w:szCs w:val="18"/>
        </w:rPr>
        <w:t>）</w:t>
      </w:r>
    </w:p>
    <w:p w:rsidR="008B1A49" w:rsidRPr="00E12048" w:rsidRDefault="008B1A49" w:rsidP="008B1A49">
      <w:pPr>
        <w:widowControl/>
        <w:numPr>
          <w:ilvl w:val="0"/>
          <w:numId w:val="5"/>
        </w:numPr>
        <w:spacing w:before="150" w:line="300" w:lineRule="atLeast"/>
        <w:rPr>
          <w:rFonts w:ascii="Verdana" w:hAnsi="Verdana" w:cs="宋体"/>
          <w:color w:val="333333"/>
          <w:kern w:val="0"/>
          <w:sz w:val="18"/>
          <w:szCs w:val="18"/>
        </w:rPr>
      </w:pPr>
      <w:r w:rsidRPr="00E12048">
        <w:rPr>
          <w:rFonts w:ascii="Verdana" w:hAnsi="Verdana" w:cs="宋体"/>
          <w:color w:val="333333"/>
          <w:kern w:val="0"/>
          <w:sz w:val="18"/>
          <w:szCs w:val="18"/>
        </w:rPr>
        <w:t>《现代社会主义经济理论》，沈越，经济科学出版社</w:t>
      </w:r>
      <w:r w:rsidRPr="00E12048">
        <w:rPr>
          <w:rFonts w:ascii="Verdana" w:hAnsi="Verdana" w:cs="宋体"/>
          <w:color w:val="333333"/>
          <w:kern w:val="0"/>
          <w:sz w:val="18"/>
          <w:szCs w:val="18"/>
        </w:rPr>
        <w:t>2005</w:t>
      </w:r>
      <w:r w:rsidRPr="00E12048">
        <w:rPr>
          <w:rFonts w:ascii="Verdana" w:hAnsi="Verdana" w:cs="宋体"/>
          <w:color w:val="333333"/>
          <w:kern w:val="0"/>
          <w:sz w:val="18"/>
          <w:szCs w:val="18"/>
        </w:rPr>
        <w:t>年出版。</w:t>
      </w:r>
    </w:p>
    <w:p w:rsidR="008B1A49" w:rsidRPr="00E12048" w:rsidRDefault="008B1A49" w:rsidP="008B1A49">
      <w:pPr>
        <w:widowControl/>
        <w:numPr>
          <w:ilvl w:val="0"/>
          <w:numId w:val="5"/>
        </w:numPr>
        <w:spacing w:before="150" w:line="300" w:lineRule="atLeast"/>
        <w:jc w:val="center"/>
        <w:rPr>
          <w:rFonts w:ascii="Verdana" w:hAnsi="Verdana" w:cs="宋体"/>
          <w:color w:val="333333"/>
          <w:kern w:val="0"/>
          <w:sz w:val="18"/>
          <w:szCs w:val="18"/>
        </w:rPr>
      </w:pPr>
      <w:r w:rsidRPr="00E12048">
        <w:rPr>
          <w:rFonts w:ascii="Verdana" w:hAnsi="Verdana" w:cs="宋体"/>
          <w:color w:val="333333"/>
          <w:kern w:val="0"/>
          <w:sz w:val="18"/>
          <w:szCs w:val="18"/>
        </w:rPr>
        <w:t>《政治经济学》（资本主义部分），魏</w:t>
      </w:r>
      <w:r w:rsidRPr="00E12048">
        <w:rPr>
          <w:rFonts w:ascii="Verdana" w:hAnsi="Verdana" w:cs="宋体"/>
          <w:color w:val="333333"/>
          <w:kern w:val="0"/>
          <w:sz w:val="18"/>
          <w:szCs w:val="18"/>
        </w:rPr>
        <w:t xml:space="preserve"> </w:t>
      </w:r>
      <w:proofErr w:type="gramStart"/>
      <w:r w:rsidRPr="00E12048">
        <w:rPr>
          <w:rFonts w:ascii="Verdana" w:hAnsi="Verdana" w:cs="宋体"/>
          <w:color w:val="333333"/>
          <w:kern w:val="0"/>
          <w:sz w:val="18"/>
          <w:szCs w:val="18"/>
        </w:rPr>
        <w:t>埙</w:t>
      </w:r>
      <w:proofErr w:type="gramEnd"/>
      <w:r w:rsidRPr="00E12048">
        <w:rPr>
          <w:rFonts w:ascii="Verdana" w:hAnsi="Verdana" w:cs="宋体"/>
          <w:color w:val="333333"/>
          <w:kern w:val="0"/>
          <w:sz w:val="18"/>
          <w:szCs w:val="18"/>
        </w:rPr>
        <w:t xml:space="preserve"> </w:t>
      </w:r>
      <w:r w:rsidRPr="00E12048">
        <w:rPr>
          <w:rFonts w:ascii="Verdana" w:hAnsi="Verdana" w:cs="宋体"/>
          <w:color w:val="333333"/>
          <w:kern w:val="0"/>
          <w:sz w:val="18"/>
          <w:szCs w:val="18"/>
        </w:rPr>
        <w:t>主编；《政治经济学》（社会主义部分），谷书堂主编，陕西人民出版社</w:t>
      </w:r>
      <w:r w:rsidRPr="00E12048">
        <w:rPr>
          <w:rFonts w:ascii="Verdana" w:hAnsi="Verdana" w:cs="宋体"/>
          <w:color w:val="333333"/>
          <w:kern w:val="0"/>
          <w:sz w:val="18"/>
          <w:szCs w:val="18"/>
        </w:rPr>
        <w:t>2002</w:t>
      </w:r>
      <w:r w:rsidRPr="00E12048">
        <w:rPr>
          <w:rFonts w:ascii="Verdana" w:hAnsi="Verdana" w:cs="宋体"/>
          <w:color w:val="333333"/>
          <w:kern w:val="0"/>
          <w:sz w:val="18"/>
          <w:szCs w:val="18"/>
        </w:rPr>
        <w:t>年版。（出版社地址：西安北大街</w:t>
      </w:r>
      <w:r w:rsidRPr="00E12048">
        <w:rPr>
          <w:rFonts w:ascii="Verdana" w:hAnsi="Verdana" w:cs="宋体"/>
          <w:color w:val="333333"/>
          <w:kern w:val="0"/>
          <w:sz w:val="18"/>
          <w:szCs w:val="18"/>
        </w:rPr>
        <w:t>131</w:t>
      </w:r>
      <w:r w:rsidRPr="00E12048">
        <w:rPr>
          <w:rFonts w:ascii="Verdana" w:hAnsi="Verdana" w:cs="宋体"/>
          <w:color w:val="333333"/>
          <w:kern w:val="0"/>
          <w:sz w:val="18"/>
          <w:szCs w:val="18"/>
        </w:rPr>
        <w:t>号，邮编：</w:t>
      </w:r>
      <w:r w:rsidRPr="00E12048">
        <w:rPr>
          <w:rFonts w:ascii="Verdana" w:hAnsi="Verdana" w:cs="宋体"/>
          <w:color w:val="333333"/>
          <w:kern w:val="0"/>
          <w:sz w:val="18"/>
          <w:szCs w:val="18"/>
        </w:rPr>
        <w:t>710003</w:t>
      </w:r>
      <w:r w:rsidRPr="00E12048">
        <w:rPr>
          <w:rFonts w:ascii="Verdana" w:hAnsi="Verdana" w:cs="宋体"/>
          <w:color w:val="333333"/>
          <w:kern w:val="0"/>
          <w:sz w:val="18"/>
          <w:szCs w:val="18"/>
        </w:rPr>
        <w:t>，电话：</w:t>
      </w:r>
      <w:r w:rsidRPr="00E12048">
        <w:rPr>
          <w:rFonts w:ascii="Verdana" w:hAnsi="Verdana" w:cs="宋体"/>
          <w:color w:val="333333"/>
          <w:kern w:val="0"/>
          <w:sz w:val="18"/>
          <w:szCs w:val="18"/>
        </w:rPr>
        <w:t>029-7216020</w:t>
      </w:r>
      <w:r w:rsidRPr="00E12048">
        <w:rPr>
          <w:rFonts w:ascii="Verdana" w:hAnsi="Verdana" w:cs="宋体"/>
          <w:color w:val="333333"/>
          <w:kern w:val="0"/>
          <w:sz w:val="18"/>
          <w:szCs w:val="18"/>
        </w:rPr>
        <w:t>，</w:t>
      </w:r>
      <w:r w:rsidRPr="00E12048">
        <w:rPr>
          <w:rFonts w:ascii="Verdana" w:hAnsi="Verdana" w:cs="宋体"/>
          <w:color w:val="333333"/>
          <w:kern w:val="0"/>
          <w:sz w:val="18"/>
          <w:szCs w:val="18"/>
        </w:rPr>
        <w:t>029-7218821</w:t>
      </w:r>
      <w:r w:rsidRPr="00E12048">
        <w:rPr>
          <w:rFonts w:ascii="Verdana" w:hAnsi="Verdana" w:cs="宋体"/>
          <w:color w:val="333333"/>
          <w:kern w:val="0"/>
          <w:sz w:val="18"/>
          <w:szCs w:val="18"/>
        </w:rPr>
        <w:t>）。</w:t>
      </w:r>
    </w:p>
    <w:p w:rsidR="008B1A49" w:rsidRPr="00E12048" w:rsidRDefault="008B1A49" w:rsidP="008B1A49">
      <w:pPr>
        <w:widowControl/>
        <w:numPr>
          <w:ilvl w:val="0"/>
          <w:numId w:val="5"/>
        </w:numPr>
        <w:spacing w:before="150" w:line="300" w:lineRule="atLeast"/>
        <w:rPr>
          <w:rFonts w:ascii="Verdana" w:hAnsi="Verdana" w:cs="宋体"/>
          <w:color w:val="333333"/>
          <w:kern w:val="0"/>
          <w:sz w:val="18"/>
          <w:szCs w:val="18"/>
        </w:rPr>
      </w:pPr>
      <w:r>
        <w:rPr>
          <w:rFonts w:ascii="Verdana" w:hAnsi="Verdana" w:cs="宋体" w:hint="eastAsia"/>
          <w:color w:val="333333"/>
          <w:kern w:val="0"/>
          <w:sz w:val="18"/>
          <w:szCs w:val="18"/>
        </w:rPr>
        <w:t>近三年</w:t>
      </w:r>
      <w:r w:rsidRPr="00E12048">
        <w:rPr>
          <w:rFonts w:ascii="Verdana" w:hAnsi="Verdana" w:cs="宋体"/>
          <w:color w:val="333333"/>
          <w:kern w:val="0"/>
          <w:sz w:val="18"/>
          <w:szCs w:val="18"/>
        </w:rPr>
        <w:t>《经济学动态》</w:t>
      </w:r>
      <w:r>
        <w:rPr>
          <w:rFonts w:ascii="Verdana" w:hAnsi="Verdana" w:cs="宋体" w:hint="eastAsia"/>
          <w:color w:val="333333"/>
          <w:kern w:val="0"/>
          <w:sz w:val="18"/>
          <w:szCs w:val="18"/>
        </w:rPr>
        <w:t>杂志</w:t>
      </w:r>
      <w:r w:rsidRPr="00E12048">
        <w:rPr>
          <w:rFonts w:ascii="Verdana" w:hAnsi="Verdana" w:cs="宋体"/>
          <w:color w:val="333333"/>
          <w:kern w:val="0"/>
          <w:sz w:val="18"/>
          <w:szCs w:val="18"/>
        </w:rPr>
        <w:t>。</w:t>
      </w:r>
    </w:p>
    <w:p w:rsidR="008B1A49" w:rsidRPr="00E12048" w:rsidRDefault="008B1A49" w:rsidP="008B1A49">
      <w:pPr>
        <w:widowControl/>
        <w:spacing w:before="150" w:line="300" w:lineRule="atLeast"/>
        <w:jc w:val="center"/>
        <w:rPr>
          <w:rFonts w:ascii="Verdana" w:hAnsi="Verdana" w:cs="宋体"/>
          <w:color w:val="333333"/>
          <w:kern w:val="0"/>
          <w:sz w:val="18"/>
          <w:szCs w:val="18"/>
        </w:rPr>
      </w:pPr>
      <w:r w:rsidRPr="00E12048">
        <w:rPr>
          <w:rFonts w:ascii="Verdana" w:hAnsi="Verdana" w:cs="宋体"/>
          <w:color w:val="333333"/>
          <w:kern w:val="0"/>
          <w:sz w:val="18"/>
          <w:szCs w:val="18"/>
        </w:rPr>
        <w:t> </w:t>
      </w:r>
    </w:p>
    <w:p w:rsidR="008B1A49" w:rsidRPr="00E12048" w:rsidRDefault="008B1A49" w:rsidP="008B1A49">
      <w:pPr>
        <w:widowControl/>
        <w:spacing w:before="150" w:line="300" w:lineRule="atLeast"/>
        <w:jc w:val="center"/>
        <w:rPr>
          <w:rFonts w:ascii="Verdana" w:hAnsi="Verdana" w:cs="宋体"/>
          <w:color w:val="333333"/>
          <w:kern w:val="0"/>
          <w:sz w:val="18"/>
          <w:szCs w:val="18"/>
        </w:rPr>
      </w:pPr>
      <w:r>
        <w:rPr>
          <w:rFonts w:ascii="Verdana" w:hAnsi="Verdana" w:cs="宋体" w:hint="eastAsia"/>
          <w:b/>
          <w:bCs/>
          <w:color w:val="666666"/>
          <w:kern w:val="0"/>
          <w:sz w:val="18"/>
          <w:szCs w:val="18"/>
        </w:rPr>
        <w:t>2</w:t>
      </w:r>
      <w:r w:rsidRPr="00E12048">
        <w:rPr>
          <w:rFonts w:ascii="Verdana" w:hAnsi="Verdana" w:cs="宋体"/>
          <w:b/>
          <w:bCs/>
          <w:color w:val="666666"/>
          <w:kern w:val="0"/>
          <w:sz w:val="18"/>
          <w:szCs w:val="18"/>
        </w:rPr>
        <w:t>劳动经济学：</w:t>
      </w:r>
    </w:p>
    <w:p w:rsidR="008B1A49" w:rsidRPr="00E12048" w:rsidRDefault="008B1A49" w:rsidP="008B1A49">
      <w:pPr>
        <w:widowControl/>
        <w:spacing w:before="150" w:line="300" w:lineRule="atLeast"/>
        <w:rPr>
          <w:rFonts w:ascii="Verdana" w:hAnsi="Verdana" w:cs="宋体"/>
          <w:color w:val="333333"/>
          <w:kern w:val="0"/>
          <w:sz w:val="18"/>
          <w:szCs w:val="18"/>
        </w:rPr>
      </w:pPr>
    </w:p>
    <w:p w:rsidR="008B1A49" w:rsidRDefault="008B1A49" w:rsidP="008B1A49">
      <w:pPr>
        <w:widowControl/>
        <w:numPr>
          <w:ilvl w:val="0"/>
          <w:numId w:val="7"/>
        </w:numPr>
        <w:spacing w:before="150" w:line="300" w:lineRule="atLeast"/>
        <w:rPr>
          <w:rFonts w:ascii="Verdana" w:hAnsi="Verdana" w:cs="宋体"/>
          <w:color w:val="333333"/>
          <w:kern w:val="0"/>
          <w:sz w:val="18"/>
          <w:szCs w:val="18"/>
        </w:rPr>
      </w:pPr>
      <w:r w:rsidRPr="00E12048">
        <w:rPr>
          <w:rFonts w:ascii="Verdana" w:hAnsi="Verdana" w:cs="宋体"/>
          <w:color w:val="333333"/>
          <w:kern w:val="0"/>
          <w:sz w:val="18"/>
          <w:szCs w:val="18"/>
        </w:rPr>
        <w:t>《现代劳动经济学》，伊兰伯格</w:t>
      </w:r>
      <w:r w:rsidRPr="00E12048">
        <w:rPr>
          <w:rFonts w:ascii="Verdana" w:hAnsi="Verdana" w:cs="宋体"/>
          <w:color w:val="333333"/>
          <w:kern w:val="0"/>
          <w:sz w:val="18"/>
          <w:szCs w:val="18"/>
        </w:rPr>
        <w:t xml:space="preserve">. R , </w:t>
      </w:r>
      <w:r w:rsidRPr="00E12048">
        <w:rPr>
          <w:rFonts w:ascii="Verdana" w:hAnsi="Verdana" w:cs="宋体"/>
          <w:color w:val="333333"/>
          <w:kern w:val="0"/>
          <w:sz w:val="18"/>
          <w:szCs w:val="18"/>
        </w:rPr>
        <w:t>中国人民大学出版社</w:t>
      </w:r>
      <w:r w:rsidRPr="00E12048">
        <w:rPr>
          <w:rFonts w:ascii="Verdana" w:hAnsi="Verdana" w:cs="宋体"/>
          <w:color w:val="333333"/>
          <w:kern w:val="0"/>
          <w:sz w:val="18"/>
          <w:szCs w:val="18"/>
        </w:rPr>
        <w:t>1999</w:t>
      </w:r>
      <w:r w:rsidRPr="00E12048">
        <w:rPr>
          <w:rFonts w:ascii="Verdana" w:hAnsi="Verdana" w:cs="宋体"/>
          <w:color w:val="333333"/>
          <w:kern w:val="0"/>
          <w:sz w:val="18"/>
          <w:szCs w:val="18"/>
        </w:rPr>
        <w:t>年版。</w:t>
      </w:r>
    </w:p>
    <w:p w:rsidR="008B1A49" w:rsidRDefault="008B1A49" w:rsidP="008B1A49">
      <w:pPr>
        <w:numPr>
          <w:ilvl w:val="0"/>
          <w:numId w:val="6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autoSpaceDE w:val="0"/>
        <w:autoSpaceDN w:val="0"/>
        <w:adjustRightInd w:val="0"/>
        <w:jc w:val="left"/>
        <w:rPr>
          <w:rFonts w:ascii="宋体" w:cs="宋体"/>
          <w:color w:val="000000"/>
          <w:kern w:val="0"/>
        </w:rPr>
      </w:pPr>
      <w:r>
        <w:rPr>
          <w:rFonts w:ascii="宋体" w:cs="宋体" w:hint="eastAsia"/>
          <w:color w:val="000000"/>
          <w:kern w:val="0"/>
        </w:rPr>
        <w:t>《劳动经济学》，曾湘泉，复旦大学出版社，</w:t>
      </w:r>
      <w:r>
        <w:rPr>
          <w:rFonts w:ascii="宋体" w:cs="宋体"/>
          <w:color w:val="000000"/>
          <w:kern w:val="0"/>
        </w:rPr>
        <w:t>2004</w:t>
      </w:r>
      <w:r>
        <w:rPr>
          <w:rFonts w:ascii="宋体" w:cs="宋体" w:hint="eastAsia"/>
          <w:color w:val="000000"/>
          <w:kern w:val="0"/>
        </w:rPr>
        <w:t>年</w:t>
      </w:r>
    </w:p>
    <w:p w:rsidR="008B1A49" w:rsidRDefault="008B1A49" w:rsidP="008B1A49">
      <w:pPr>
        <w:numPr>
          <w:ilvl w:val="0"/>
          <w:numId w:val="6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autoSpaceDE w:val="0"/>
        <w:autoSpaceDN w:val="0"/>
        <w:adjustRightInd w:val="0"/>
        <w:jc w:val="left"/>
        <w:rPr>
          <w:rFonts w:ascii="宋体" w:cs="宋体"/>
          <w:color w:val="000000"/>
          <w:kern w:val="0"/>
        </w:rPr>
      </w:pPr>
      <w:r w:rsidRPr="00E12048">
        <w:rPr>
          <w:rFonts w:ascii="Verdana" w:hAnsi="Verdana" w:cs="宋体"/>
          <w:color w:val="333333"/>
          <w:kern w:val="0"/>
          <w:sz w:val="18"/>
          <w:szCs w:val="18"/>
        </w:rPr>
        <w:t>《劳动经济学》，杨河清，中国人民大学出版社</w:t>
      </w:r>
      <w:r>
        <w:rPr>
          <w:rFonts w:ascii="Verdana" w:hAnsi="Verdana" w:cs="宋体"/>
          <w:color w:val="333333"/>
          <w:kern w:val="0"/>
          <w:sz w:val="18"/>
          <w:szCs w:val="18"/>
        </w:rPr>
        <w:t>200</w:t>
      </w:r>
      <w:r>
        <w:rPr>
          <w:rFonts w:ascii="Verdana" w:hAnsi="Verdana" w:cs="宋体" w:hint="eastAsia"/>
          <w:color w:val="333333"/>
          <w:kern w:val="0"/>
          <w:sz w:val="18"/>
          <w:szCs w:val="18"/>
        </w:rPr>
        <w:t>6</w:t>
      </w:r>
      <w:r w:rsidRPr="00E12048">
        <w:rPr>
          <w:rFonts w:ascii="Verdana" w:hAnsi="Verdana" w:cs="宋体"/>
          <w:color w:val="333333"/>
          <w:kern w:val="0"/>
          <w:sz w:val="18"/>
          <w:szCs w:val="18"/>
        </w:rPr>
        <w:t>年版。</w:t>
      </w:r>
    </w:p>
    <w:p w:rsidR="008B1A49" w:rsidRPr="00E12048" w:rsidRDefault="008B1A49" w:rsidP="008B1A49">
      <w:pPr>
        <w:widowControl/>
        <w:numPr>
          <w:ilvl w:val="0"/>
          <w:numId w:val="6"/>
        </w:numPr>
        <w:spacing w:before="150" w:line="300" w:lineRule="atLeast"/>
        <w:rPr>
          <w:rFonts w:ascii="Verdana" w:hAnsi="Verdana" w:cs="宋体"/>
          <w:color w:val="333333"/>
          <w:kern w:val="0"/>
          <w:sz w:val="18"/>
          <w:szCs w:val="18"/>
        </w:rPr>
      </w:pPr>
      <w:r>
        <w:rPr>
          <w:rFonts w:ascii="Verdana" w:hAnsi="Verdana" w:cs="宋体" w:hint="eastAsia"/>
          <w:color w:val="333333"/>
          <w:kern w:val="0"/>
          <w:sz w:val="18"/>
          <w:szCs w:val="18"/>
        </w:rPr>
        <w:t>近三年</w:t>
      </w:r>
      <w:r w:rsidRPr="00E12048">
        <w:rPr>
          <w:rFonts w:ascii="Verdana" w:hAnsi="Verdana" w:cs="宋体"/>
          <w:color w:val="333333"/>
          <w:kern w:val="0"/>
          <w:sz w:val="18"/>
          <w:szCs w:val="18"/>
        </w:rPr>
        <w:t>《经济学动态》</w:t>
      </w:r>
      <w:r>
        <w:rPr>
          <w:rFonts w:ascii="Verdana" w:hAnsi="Verdana" w:cs="宋体" w:hint="eastAsia"/>
          <w:color w:val="333333"/>
          <w:kern w:val="0"/>
          <w:sz w:val="18"/>
          <w:szCs w:val="18"/>
        </w:rPr>
        <w:t>杂志</w:t>
      </w:r>
      <w:r w:rsidRPr="00E12048">
        <w:rPr>
          <w:rFonts w:ascii="Verdana" w:hAnsi="Verdana" w:cs="宋体"/>
          <w:color w:val="333333"/>
          <w:kern w:val="0"/>
          <w:sz w:val="18"/>
          <w:szCs w:val="18"/>
        </w:rPr>
        <w:t>。</w:t>
      </w:r>
    </w:p>
    <w:p w:rsidR="008B1A49" w:rsidRPr="00E12048" w:rsidRDefault="008B1A49" w:rsidP="008B1A49">
      <w:pPr>
        <w:widowControl/>
        <w:spacing w:before="150" w:line="300" w:lineRule="atLeast"/>
        <w:jc w:val="center"/>
        <w:rPr>
          <w:rFonts w:ascii="Verdana" w:hAnsi="Verdana" w:cs="宋体"/>
          <w:color w:val="333333"/>
          <w:kern w:val="0"/>
          <w:sz w:val="18"/>
          <w:szCs w:val="18"/>
        </w:rPr>
      </w:pPr>
      <w:r w:rsidRPr="00E12048">
        <w:rPr>
          <w:rFonts w:ascii="Verdana" w:hAnsi="Verdana" w:cs="宋体"/>
          <w:color w:val="333333"/>
          <w:kern w:val="0"/>
          <w:sz w:val="18"/>
          <w:szCs w:val="18"/>
        </w:rPr>
        <w:t> </w:t>
      </w:r>
    </w:p>
    <w:p w:rsidR="008B1A49" w:rsidRPr="0065133B" w:rsidRDefault="008B1A49" w:rsidP="008B1A49">
      <w:pPr>
        <w:widowControl/>
        <w:spacing w:before="150" w:line="300" w:lineRule="atLeast"/>
        <w:rPr>
          <w:rFonts w:ascii="Verdana" w:hAnsi="Verdana" w:cs="宋体"/>
          <w:color w:val="333333"/>
          <w:kern w:val="0"/>
          <w:sz w:val="18"/>
          <w:szCs w:val="18"/>
        </w:rPr>
      </w:pPr>
    </w:p>
    <w:p w:rsidR="008B1A49" w:rsidRPr="00E12048" w:rsidRDefault="008B1A49" w:rsidP="008B1A49">
      <w:pPr>
        <w:widowControl/>
        <w:spacing w:before="150" w:line="300" w:lineRule="atLeast"/>
        <w:jc w:val="center"/>
        <w:rPr>
          <w:rFonts w:ascii="Verdana" w:hAnsi="Verdana" w:cs="宋体"/>
          <w:color w:val="333333"/>
          <w:kern w:val="0"/>
          <w:sz w:val="18"/>
          <w:szCs w:val="18"/>
        </w:rPr>
      </w:pPr>
      <w:r>
        <w:rPr>
          <w:rFonts w:ascii="Verdana" w:hAnsi="Verdana" w:cs="宋体" w:hint="eastAsia"/>
          <w:b/>
          <w:bCs/>
          <w:color w:val="666666"/>
          <w:kern w:val="0"/>
          <w:sz w:val="18"/>
          <w:szCs w:val="18"/>
        </w:rPr>
        <w:t>3</w:t>
      </w:r>
      <w:r w:rsidRPr="00E12048">
        <w:rPr>
          <w:rFonts w:ascii="Verdana" w:hAnsi="Verdana" w:cs="宋体"/>
          <w:b/>
          <w:bCs/>
          <w:color w:val="666666"/>
          <w:kern w:val="0"/>
          <w:sz w:val="18"/>
          <w:szCs w:val="18"/>
        </w:rPr>
        <w:t>世界经济：</w:t>
      </w:r>
    </w:p>
    <w:p w:rsidR="008B1A49" w:rsidRPr="00694108" w:rsidRDefault="008B1A49" w:rsidP="008B1A49">
      <w:pPr>
        <w:widowControl/>
        <w:numPr>
          <w:ilvl w:val="0"/>
          <w:numId w:val="9"/>
        </w:numPr>
        <w:spacing w:before="150" w:line="300" w:lineRule="atLeast"/>
        <w:rPr>
          <w:rFonts w:ascii="宋体" w:hAnsi="宋体" w:cs="宋体"/>
          <w:color w:val="333333"/>
          <w:kern w:val="0"/>
          <w:sz w:val="18"/>
          <w:szCs w:val="18"/>
        </w:rPr>
      </w:pPr>
      <w:r w:rsidRPr="00694108">
        <w:rPr>
          <w:rFonts w:ascii="宋体" w:hAnsi="宋体" w:cs="Arial"/>
          <w:sz w:val="18"/>
          <w:szCs w:val="18"/>
        </w:rPr>
        <w:t>崔日明、刘文革：世界经济概论，北京大学出版社，2009年版。</w:t>
      </w:r>
      <w:r w:rsidRPr="00694108">
        <w:rPr>
          <w:rFonts w:ascii="宋体" w:hAnsi="宋体" w:hint="eastAsia"/>
          <w:color w:val="333333"/>
          <w:sz w:val="18"/>
          <w:szCs w:val="18"/>
        </w:rPr>
        <w:t>出版社发行部电话：62752926。</w:t>
      </w:r>
    </w:p>
    <w:p w:rsidR="008B1A49" w:rsidRPr="00694108" w:rsidRDefault="008B1A49" w:rsidP="008B1A49">
      <w:pPr>
        <w:widowControl/>
        <w:numPr>
          <w:ilvl w:val="0"/>
          <w:numId w:val="9"/>
        </w:numPr>
        <w:spacing w:before="150" w:line="300" w:lineRule="atLeast"/>
        <w:rPr>
          <w:rFonts w:ascii="宋体" w:hAnsi="宋体" w:cs="宋体"/>
          <w:color w:val="333333"/>
          <w:kern w:val="0"/>
          <w:sz w:val="18"/>
          <w:szCs w:val="18"/>
        </w:rPr>
      </w:pPr>
      <w:r w:rsidRPr="00694108">
        <w:rPr>
          <w:rFonts w:ascii="宋体" w:hAnsi="宋体" w:cs="宋体"/>
          <w:color w:val="333333"/>
          <w:kern w:val="0"/>
          <w:sz w:val="18"/>
          <w:szCs w:val="18"/>
        </w:rPr>
        <w:t>《世界经济》（杂志，中国社会科学院世界经济与政治研究所出版，近三年）</w:t>
      </w:r>
    </w:p>
    <w:p w:rsidR="008B1A49" w:rsidRPr="00CC3AF8" w:rsidRDefault="008B1A49" w:rsidP="008B1A49">
      <w:pPr>
        <w:widowControl/>
        <w:spacing w:before="150" w:line="300" w:lineRule="atLeast"/>
        <w:jc w:val="center"/>
        <w:rPr>
          <w:rFonts w:ascii="Verdana" w:hAnsi="Verdana" w:cs="宋体"/>
          <w:b/>
          <w:bCs/>
          <w:color w:val="666666"/>
          <w:kern w:val="0"/>
          <w:sz w:val="18"/>
          <w:szCs w:val="18"/>
        </w:rPr>
      </w:pPr>
    </w:p>
    <w:p w:rsidR="008B1A49" w:rsidRDefault="008B1A49" w:rsidP="008B1A49">
      <w:pPr>
        <w:widowControl/>
        <w:spacing w:before="150" w:line="300" w:lineRule="atLeast"/>
        <w:jc w:val="center"/>
        <w:rPr>
          <w:rFonts w:ascii="Verdana" w:hAnsi="Verdana" w:cs="宋体"/>
          <w:b/>
          <w:bCs/>
          <w:color w:val="666666"/>
          <w:kern w:val="0"/>
          <w:sz w:val="18"/>
          <w:szCs w:val="18"/>
        </w:rPr>
      </w:pPr>
      <w:r>
        <w:rPr>
          <w:rFonts w:ascii="Verdana" w:hAnsi="Verdana" w:cs="宋体" w:hint="eastAsia"/>
          <w:b/>
          <w:bCs/>
          <w:color w:val="666666"/>
          <w:kern w:val="0"/>
          <w:sz w:val="18"/>
          <w:szCs w:val="18"/>
        </w:rPr>
        <w:t>4</w:t>
      </w:r>
      <w:r w:rsidRPr="00E12048">
        <w:rPr>
          <w:rFonts w:ascii="Verdana" w:hAnsi="Verdana" w:cs="宋体"/>
          <w:b/>
          <w:bCs/>
          <w:color w:val="666666"/>
          <w:kern w:val="0"/>
          <w:sz w:val="18"/>
          <w:szCs w:val="18"/>
        </w:rPr>
        <w:t>国际贸易：</w:t>
      </w:r>
    </w:p>
    <w:p w:rsidR="00251DDE" w:rsidRPr="00251DDE" w:rsidRDefault="00251DDE" w:rsidP="00251DDE">
      <w:pPr>
        <w:widowControl/>
        <w:numPr>
          <w:ilvl w:val="0"/>
          <w:numId w:val="10"/>
        </w:numPr>
        <w:spacing w:before="150" w:line="300" w:lineRule="atLeast"/>
        <w:rPr>
          <w:rFonts w:ascii="Verdana" w:hAnsi="Verdana" w:cs="宋体"/>
          <w:color w:val="000000" w:themeColor="text1"/>
          <w:kern w:val="0"/>
          <w:sz w:val="18"/>
          <w:szCs w:val="18"/>
        </w:rPr>
      </w:pPr>
      <w:r w:rsidRPr="00251DDE">
        <w:rPr>
          <w:rFonts w:ascii="Verdana" w:hAnsi="Verdana" w:cs="宋体" w:hint="eastAsia"/>
          <w:color w:val="000000" w:themeColor="text1"/>
          <w:kern w:val="0"/>
          <w:sz w:val="18"/>
          <w:szCs w:val="18"/>
        </w:rPr>
        <w:t>《国际贸易》（第三版），赵春明、魏浩、蔡宏波编著，高等教育出版社，</w:t>
      </w:r>
      <w:r w:rsidRPr="00251DDE">
        <w:rPr>
          <w:rFonts w:ascii="Verdana" w:hAnsi="Verdana" w:cs="宋体"/>
          <w:color w:val="000000" w:themeColor="text1"/>
          <w:kern w:val="0"/>
          <w:sz w:val="18"/>
          <w:szCs w:val="18"/>
        </w:rPr>
        <w:t>2013</w:t>
      </w:r>
      <w:r w:rsidRPr="00251DDE">
        <w:rPr>
          <w:rFonts w:ascii="Verdana" w:hAnsi="Verdana" w:cs="宋体" w:hint="eastAsia"/>
          <w:color w:val="000000" w:themeColor="text1"/>
          <w:kern w:val="0"/>
          <w:sz w:val="18"/>
          <w:szCs w:val="18"/>
        </w:rPr>
        <w:t>年</w:t>
      </w:r>
      <w:r w:rsidRPr="00251DDE">
        <w:rPr>
          <w:rFonts w:ascii="Verdana" w:hAnsi="Verdana" w:cs="宋体"/>
          <w:color w:val="000000" w:themeColor="text1"/>
          <w:kern w:val="0"/>
          <w:sz w:val="18"/>
          <w:szCs w:val="18"/>
        </w:rPr>
        <w:t>7</w:t>
      </w:r>
      <w:r w:rsidRPr="00251DDE">
        <w:rPr>
          <w:rFonts w:ascii="Verdana" w:hAnsi="Verdana" w:cs="宋体" w:hint="eastAsia"/>
          <w:color w:val="000000" w:themeColor="text1"/>
          <w:kern w:val="0"/>
          <w:sz w:val="18"/>
          <w:szCs w:val="18"/>
        </w:rPr>
        <w:t>月版。</w:t>
      </w:r>
    </w:p>
    <w:p w:rsidR="008B1A49" w:rsidRPr="00E12048" w:rsidRDefault="008B1A49" w:rsidP="008B1A49">
      <w:pPr>
        <w:widowControl/>
        <w:numPr>
          <w:ilvl w:val="0"/>
          <w:numId w:val="10"/>
        </w:numPr>
        <w:spacing w:before="150" w:line="300" w:lineRule="atLeast"/>
        <w:rPr>
          <w:rFonts w:ascii="Verdana" w:hAnsi="Verdana" w:cs="宋体"/>
          <w:color w:val="333333"/>
          <w:kern w:val="0"/>
          <w:sz w:val="18"/>
          <w:szCs w:val="18"/>
        </w:rPr>
      </w:pPr>
      <w:r>
        <w:rPr>
          <w:rFonts w:ascii="Verdana" w:hAnsi="Verdana" w:cs="宋体"/>
          <w:color w:val="333333"/>
          <w:kern w:val="0"/>
          <w:sz w:val="18"/>
          <w:szCs w:val="18"/>
        </w:rPr>
        <w:t>《国际贸易实务》</w:t>
      </w:r>
      <w:r>
        <w:rPr>
          <w:rFonts w:ascii="Verdana" w:hAnsi="Verdana" w:cs="宋体" w:hint="eastAsia"/>
          <w:color w:val="333333"/>
          <w:kern w:val="0"/>
          <w:sz w:val="18"/>
          <w:szCs w:val="18"/>
        </w:rPr>
        <w:t>（第二版）</w:t>
      </w:r>
      <w:r>
        <w:rPr>
          <w:rFonts w:ascii="Verdana" w:hAnsi="Verdana" w:cs="宋体"/>
          <w:color w:val="333333"/>
          <w:kern w:val="0"/>
          <w:sz w:val="18"/>
          <w:szCs w:val="18"/>
        </w:rPr>
        <w:t>，</w:t>
      </w:r>
      <w:r>
        <w:rPr>
          <w:rFonts w:ascii="Verdana" w:hAnsi="Verdana" w:cs="宋体" w:hint="eastAsia"/>
          <w:color w:val="333333"/>
          <w:kern w:val="0"/>
          <w:sz w:val="18"/>
          <w:szCs w:val="18"/>
        </w:rPr>
        <w:t>仲鑫，机械工业出版社</w:t>
      </w:r>
      <w:r>
        <w:rPr>
          <w:rFonts w:ascii="Verdana" w:hAnsi="Verdana" w:cs="宋体" w:hint="eastAsia"/>
          <w:color w:val="333333"/>
          <w:kern w:val="0"/>
          <w:sz w:val="18"/>
          <w:szCs w:val="18"/>
        </w:rPr>
        <w:t>2005</w:t>
      </w:r>
      <w:r>
        <w:rPr>
          <w:rFonts w:ascii="Verdana" w:hAnsi="Verdana" w:cs="宋体" w:hint="eastAsia"/>
          <w:color w:val="333333"/>
          <w:kern w:val="0"/>
          <w:sz w:val="18"/>
          <w:szCs w:val="18"/>
        </w:rPr>
        <w:t>年版</w:t>
      </w:r>
    </w:p>
    <w:p w:rsidR="008B1A49" w:rsidRDefault="008B1A49" w:rsidP="008B1A49">
      <w:pPr>
        <w:widowControl/>
        <w:numPr>
          <w:ilvl w:val="0"/>
          <w:numId w:val="10"/>
        </w:numPr>
        <w:spacing w:before="150" w:line="300" w:lineRule="atLeast"/>
        <w:rPr>
          <w:rFonts w:ascii="Verdana" w:hAnsi="Verdana" w:cs="宋体"/>
          <w:color w:val="333333"/>
          <w:kern w:val="0"/>
          <w:sz w:val="18"/>
          <w:szCs w:val="18"/>
        </w:rPr>
      </w:pPr>
      <w:r>
        <w:rPr>
          <w:rFonts w:ascii="Verdana" w:hAnsi="Verdana" w:cs="宋体"/>
          <w:color w:val="333333"/>
          <w:kern w:val="0"/>
          <w:sz w:val="18"/>
          <w:szCs w:val="18"/>
        </w:rPr>
        <w:t>《国际贸易问题》（杂志，近三年），对外经贸大学</w:t>
      </w:r>
    </w:p>
    <w:p w:rsidR="008B1A49" w:rsidRPr="00CC3AF8" w:rsidRDefault="008B1A49" w:rsidP="008B1A49">
      <w:pPr>
        <w:widowControl/>
        <w:spacing w:before="150" w:line="300" w:lineRule="atLeast"/>
        <w:jc w:val="center"/>
        <w:rPr>
          <w:rFonts w:ascii="Verdana" w:hAnsi="Verdana" w:cs="宋体"/>
          <w:color w:val="333333"/>
          <w:kern w:val="0"/>
          <w:sz w:val="18"/>
          <w:szCs w:val="18"/>
        </w:rPr>
      </w:pPr>
    </w:p>
    <w:p w:rsidR="008B1A49" w:rsidRPr="00E12048" w:rsidRDefault="008B1A49" w:rsidP="008B1A49">
      <w:pPr>
        <w:widowControl/>
        <w:spacing w:before="150" w:line="300" w:lineRule="atLeast"/>
        <w:jc w:val="center"/>
        <w:rPr>
          <w:rFonts w:ascii="Verdana" w:hAnsi="Verdana" w:cs="宋体"/>
          <w:color w:val="333333"/>
          <w:kern w:val="0"/>
          <w:sz w:val="18"/>
          <w:szCs w:val="18"/>
        </w:rPr>
      </w:pPr>
      <w:r>
        <w:rPr>
          <w:rFonts w:ascii="Verdana" w:hAnsi="Verdana" w:cs="宋体" w:hint="eastAsia"/>
          <w:b/>
          <w:bCs/>
          <w:color w:val="666666"/>
          <w:kern w:val="0"/>
          <w:sz w:val="18"/>
          <w:szCs w:val="18"/>
        </w:rPr>
        <w:t>5</w:t>
      </w:r>
      <w:r w:rsidRPr="00E12048">
        <w:rPr>
          <w:rFonts w:ascii="Verdana" w:hAnsi="Verdana" w:cs="宋体"/>
          <w:b/>
          <w:bCs/>
          <w:color w:val="666666"/>
          <w:kern w:val="0"/>
          <w:sz w:val="18"/>
          <w:szCs w:val="18"/>
        </w:rPr>
        <w:t>金融与国际金融：</w:t>
      </w:r>
    </w:p>
    <w:p w:rsidR="008B1A49" w:rsidRPr="00E12048" w:rsidRDefault="008B1A49" w:rsidP="008B1A49">
      <w:pPr>
        <w:widowControl/>
        <w:numPr>
          <w:ilvl w:val="0"/>
          <w:numId w:val="8"/>
        </w:numPr>
        <w:spacing w:before="150" w:line="300" w:lineRule="atLeast"/>
        <w:rPr>
          <w:rFonts w:ascii="Verdana" w:hAnsi="Verdana" w:cs="宋体"/>
          <w:color w:val="333333"/>
          <w:kern w:val="0"/>
          <w:sz w:val="18"/>
          <w:szCs w:val="18"/>
        </w:rPr>
      </w:pPr>
      <w:r w:rsidRPr="00E12048">
        <w:rPr>
          <w:rFonts w:ascii="Verdana" w:hAnsi="Verdana" w:cs="宋体"/>
          <w:color w:val="333333"/>
          <w:kern w:val="0"/>
          <w:sz w:val="18"/>
          <w:szCs w:val="18"/>
        </w:rPr>
        <w:t>《金融学》，黄达，中国人民大学出版社</w:t>
      </w:r>
      <w:r w:rsidRPr="00E12048">
        <w:rPr>
          <w:rFonts w:ascii="Verdana" w:hAnsi="Verdana" w:cs="宋体"/>
          <w:color w:val="333333"/>
          <w:kern w:val="0"/>
          <w:sz w:val="18"/>
          <w:szCs w:val="18"/>
        </w:rPr>
        <w:t>2003</w:t>
      </w:r>
      <w:r w:rsidRPr="00E12048">
        <w:rPr>
          <w:rFonts w:ascii="Verdana" w:hAnsi="Verdana" w:cs="宋体"/>
          <w:color w:val="333333"/>
          <w:kern w:val="0"/>
          <w:sz w:val="18"/>
          <w:szCs w:val="18"/>
        </w:rPr>
        <w:t>年版。（精编版）。</w:t>
      </w:r>
    </w:p>
    <w:p w:rsidR="008B1A49" w:rsidRPr="00E12048" w:rsidRDefault="008B1A49" w:rsidP="008B1A49">
      <w:pPr>
        <w:widowControl/>
        <w:numPr>
          <w:ilvl w:val="0"/>
          <w:numId w:val="8"/>
        </w:numPr>
        <w:spacing w:before="150" w:line="300" w:lineRule="atLeast"/>
        <w:rPr>
          <w:rFonts w:ascii="Verdana" w:hAnsi="Verdana" w:cs="宋体"/>
          <w:color w:val="333333"/>
          <w:kern w:val="0"/>
          <w:sz w:val="18"/>
          <w:szCs w:val="18"/>
        </w:rPr>
      </w:pPr>
      <w:r w:rsidRPr="00E12048">
        <w:rPr>
          <w:rFonts w:ascii="Verdana" w:hAnsi="Verdana" w:cs="宋体"/>
          <w:color w:val="333333"/>
          <w:kern w:val="0"/>
          <w:sz w:val="18"/>
          <w:szCs w:val="18"/>
        </w:rPr>
        <w:t>《国际金融》，何璋，中国金融出版社</w:t>
      </w:r>
      <w:r w:rsidRPr="00E12048">
        <w:rPr>
          <w:rFonts w:ascii="Verdana" w:hAnsi="Verdana" w:cs="宋体"/>
          <w:color w:val="333333"/>
          <w:kern w:val="0"/>
          <w:sz w:val="18"/>
          <w:szCs w:val="18"/>
        </w:rPr>
        <w:t>2001</w:t>
      </w:r>
      <w:r w:rsidRPr="00E12048">
        <w:rPr>
          <w:rFonts w:ascii="Verdana" w:hAnsi="Verdana" w:cs="宋体"/>
          <w:color w:val="333333"/>
          <w:kern w:val="0"/>
          <w:sz w:val="18"/>
          <w:szCs w:val="18"/>
        </w:rPr>
        <w:t>年版。</w:t>
      </w:r>
    </w:p>
    <w:p w:rsidR="008B1A49" w:rsidRDefault="008B1A49" w:rsidP="008B1A49">
      <w:pPr>
        <w:widowControl/>
        <w:numPr>
          <w:ilvl w:val="0"/>
          <w:numId w:val="8"/>
        </w:numPr>
        <w:spacing w:before="150" w:line="300" w:lineRule="atLeast"/>
        <w:jc w:val="center"/>
        <w:rPr>
          <w:rFonts w:ascii="Verdana" w:hAnsi="Verdana" w:cs="宋体"/>
          <w:color w:val="333333"/>
          <w:kern w:val="0"/>
          <w:sz w:val="18"/>
          <w:szCs w:val="18"/>
        </w:rPr>
      </w:pPr>
      <w:r w:rsidRPr="00E12048">
        <w:rPr>
          <w:rFonts w:ascii="Verdana" w:hAnsi="Verdana" w:cs="宋体"/>
          <w:color w:val="333333"/>
          <w:kern w:val="0"/>
          <w:sz w:val="18"/>
          <w:szCs w:val="18"/>
        </w:rPr>
        <w:lastRenderedPageBreak/>
        <w:t>《国家金融市场》，李翀</w:t>
      </w:r>
      <w:r w:rsidRPr="00E12048">
        <w:rPr>
          <w:rFonts w:ascii="Verdana" w:hAnsi="Verdana" w:cs="宋体"/>
          <w:color w:val="333333"/>
          <w:kern w:val="0"/>
          <w:sz w:val="18"/>
          <w:szCs w:val="18"/>
        </w:rPr>
        <w:t xml:space="preserve"> </w:t>
      </w:r>
      <w:r w:rsidRPr="00E12048">
        <w:rPr>
          <w:rFonts w:ascii="Verdana" w:hAnsi="Verdana" w:cs="宋体"/>
          <w:color w:val="333333"/>
          <w:kern w:val="0"/>
          <w:sz w:val="18"/>
          <w:szCs w:val="18"/>
        </w:rPr>
        <w:t>，中山大学出版社</w:t>
      </w:r>
      <w:r w:rsidRPr="00E12048">
        <w:rPr>
          <w:rFonts w:ascii="Verdana" w:hAnsi="Verdana" w:cs="宋体"/>
          <w:color w:val="333333"/>
          <w:kern w:val="0"/>
          <w:sz w:val="18"/>
          <w:szCs w:val="18"/>
        </w:rPr>
        <w:t>2001</w:t>
      </w:r>
      <w:r w:rsidRPr="00E12048">
        <w:rPr>
          <w:rFonts w:ascii="Verdana" w:hAnsi="Verdana" w:cs="宋体"/>
          <w:color w:val="333333"/>
          <w:kern w:val="0"/>
          <w:sz w:val="18"/>
          <w:szCs w:val="18"/>
        </w:rPr>
        <w:t>年版。</w:t>
      </w:r>
      <w:r w:rsidRPr="00E12048">
        <w:rPr>
          <w:rFonts w:ascii="Verdana" w:hAnsi="Verdana" w:cs="宋体"/>
          <w:color w:val="333333"/>
          <w:kern w:val="0"/>
          <w:sz w:val="18"/>
          <w:szCs w:val="18"/>
        </w:rPr>
        <w:t>(</w:t>
      </w:r>
      <w:r w:rsidRPr="00E12048">
        <w:rPr>
          <w:rFonts w:ascii="Verdana" w:hAnsi="Verdana" w:cs="宋体"/>
          <w:color w:val="333333"/>
          <w:kern w:val="0"/>
          <w:sz w:val="18"/>
          <w:szCs w:val="18"/>
        </w:rPr>
        <w:t>北京西单图书城有售；出版社发行科电话：</w:t>
      </w:r>
      <w:r w:rsidRPr="00E12048">
        <w:rPr>
          <w:rFonts w:ascii="Verdana" w:hAnsi="Verdana" w:cs="宋体"/>
          <w:color w:val="333333"/>
          <w:kern w:val="0"/>
          <w:sz w:val="18"/>
          <w:szCs w:val="18"/>
        </w:rPr>
        <w:t>020-84111998</w:t>
      </w:r>
      <w:r w:rsidRPr="00E12048">
        <w:rPr>
          <w:rFonts w:ascii="Verdana" w:hAnsi="Verdana" w:cs="宋体"/>
          <w:color w:val="333333"/>
          <w:kern w:val="0"/>
          <w:sz w:val="18"/>
          <w:szCs w:val="18"/>
        </w:rPr>
        <w:t>。</w:t>
      </w:r>
      <w:r w:rsidRPr="00E12048">
        <w:rPr>
          <w:rFonts w:ascii="Verdana" w:hAnsi="Verdana" w:cs="宋体"/>
          <w:color w:val="333333"/>
          <w:kern w:val="0"/>
          <w:sz w:val="18"/>
          <w:szCs w:val="18"/>
        </w:rPr>
        <w:t>)</w:t>
      </w:r>
    </w:p>
    <w:p w:rsidR="008B1A49" w:rsidRDefault="008B1A49" w:rsidP="008B1A49">
      <w:pPr>
        <w:widowControl/>
        <w:numPr>
          <w:ilvl w:val="0"/>
          <w:numId w:val="8"/>
        </w:numPr>
        <w:spacing w:before="150" w:line="300" w:lineRule="atLeast"/>
        <w:rPr>
          <w:rFonts w:ascii="Verdana" w:hAnsi="Verdana" w:cs="宋体"/>
          <w:color w:val="333333"/>
          <w:kern w:val="0"/>
          <w:sz w:val="18"/>
          <w:szCs w:val="18"/>
        </w:rPr>
      </w:pPr>
      <w:r>
        <w:rPr>
          <w:rFonts w:ascii="Verdana" w:hAnsi="Verdana" w:cs="宋体" w:hint="eastAsia"/>
          <w:color w:val="333333"/>
          <w:kern w:val="0"/>
          <w:sz w:val="18"/>
          <w:szCs w:val="18"/>
        </w:rPr>
        <w:t>《金融研究》近</w:t>
      </w:r>
      <w:r>
        <w:rPr>
          <w:rFonts w:ascii="Verdana" w:hAnsi="Verdana" w:cs="宋体" w:hint="eastAsia"/>
          <w:color w:val="333333"/>
          <w:kern w:val="0"/>
          <w:sz w:val="18"/>
          <w:szCs w:val="18"/>
        </w:rPr>
        <w:t>2</w:t>
      </w:r>
      <w:r>
        <w:rPr>
          <w:rFonts w:ascii="Verdana" w:hAnsi="Verdana" w:cs="宋体" w:hint="eastAsia"/>
          <w:color w:val="333333"/>
          <w:kern w:val="0"/>
          <w:sz w:val="18"/>
          <w:szCs w:val="18"/>
        </w:rPr>
        <w:t>年</w:t>
      </w:r>
    </w:p>
    <w:p w:rsidR="008B1A49" w:rsidRPr="00741C73" w:rsidRDefault="008B1A49" w:rsidP="008B1A49">
      <w:pPr>
        <w:widowControl/>
        <w:numPr>
          <w:ilvl w:val="0"/>
          <w:numId w:val="8"/>
        </w:numPr>
        <w:spacing w:before="150" w:line="300" w:lineRule="atLeast"/>
        <w:rPr>
          <w:rFonts w:ascii="Verdana" w:hAnsi="Verdana" w:cs="宋体"/>
          <w:color w:val="333333"/>
          <w:kern w:val="0"/>
          <w:sz w:val="18"/>
          <w:szCs w:val="18"/>
        </w:rPr>
      </w:pPr>
      <w:r>
        <w:rPr>
          <w:rFonts w:ascii="Verdana" w:hAnsi="Verdana" w:cs="宋体" w:hint="eastAsia"/>
          <w:color w:val="333333"/>
          <w:kern w:val="0"/>
          <w:sz w:val="18"/>
          <w:szCs w:val="18"/>
        </w:rPr>
        <w:t>《国际金融研究》近</w:t>
      </w:r>
      <w:r>
        <w:rPr>
          <w:rFonts w:ascii="Verdana" w:hAnsi="Verdana" w:cs="宋体" w:hint="eastAsia"/>
          <w:color w:val="333333"/>
          <w:kern w:val="0"/>
          <w:sz w:val="18"/>
          <w:szCs w:val="18"/>
        </w:rPr>
        <w:t>2</w:t>
      </w:r>
      <w:r>
        <w:rPr>
          <w:rFonts w:ascii="Verdana" w:hAnsi="Verdana" w:cs="宋体" w:hint="eastAsia"/>
          <w:color w:val="333333"/>
          <w:kern w:val="0"/>
          <w:sz w:val="18"/>
          <w:szCs w:val="18"/>
        </w:rPr>
        <w:t>年</w:t>
      </w:r>
    </w:p>
    <w:p w:rsidR="006A4DB7" w:rsidRDefault="006A4DB7"/>
    <w:p w:rsidR="00C53E9E" w:rsidRDefault="00C53E9E"/>
    <w:p w:rsidR="001633DE" w:rsidRPr="001633DE" w:rsidRDefault="00C53E9E">
      <w:pPr>
        <w:rPr>
          <w:b/>
          <w:sz w:val="18"/>
          <w:szCs w:val="18"/>
        </w:rPr>
      </w:pPr>
      <w:r>
        <w:rPr>
          <w:rFonts w:hint="eastAsia"/>
        </w:rPr>
        <w:t xml:space="preserve">                            </w:t>
      </w:r>
      <w:r w:rsidR="001633DE" w:rsidRPr="001633DE">
        <w:rPr>
          <w:rFonts w:hint="eastAsia"/>
          <w:b/>
          <w:sz w:val="18"/>
          <w:szCs w:val="18"/>
        </w:rPr>
        <w:t>6</w:t>
      </w:r>
      <w:r w:rsidR="001633DE" w:rsidRPr="001633DE">
        <w:rPr>
          <w:rFonts w:hint="eastAsia"/>
          <w:b/>
          <w:sz w:val="18"/>
          <w:szCs w:val="18"/>
        </w:rPr>
        <w:t>微观与宏观经济学</w:t>
      </w:r>
    </w:p>
    <w:p w:rsidR="001633DE" w:rsidRDefault="001633DE" w:rsidP="001633DE">
      <w:pPr>
        <w:widowControl/>
        <w:numPr>
          <w:ilvl w:val="0"/>
          <w:numId w:val="1"/>
        </w:numPr>
        <w:spacing w:before="150" w:line="300" w:lineRule="atLeast"/>
        <w:rPr>
          <w:rFonts w:ascii="Verdana" w:hAnsi="Verdana" w:cs="宋体"/>
          <w:color w:val="333333"/>
          <w:kern w:val="0"/>
          <w:sz w:val="18"/>
          <w:szCs w:val="18"/>
        </w:rPr>
      </w:pPr>
      <w:r>
        <w:rPr>
          <w:rFonts w:ascii="Verdana" w:hAnsi="Verdana" w:cs="宋体" w:hint="eastAsia"/>
          <w:color w:val="333333"/>
          <w:kern w:val="0"/>
          <w:sz w:val="18"/>
          <w:szCs w:val="18"/>
        </w:rPr>
        <w:t>《微观经济学：现代观点》，范里安，上海人民出版社。</w:t>
      </w:r>
    </w:p>
    <w:p w:rsidR="001633DE" w:rsidRDefault="001633DE" w:rsidP="001633DE">
      <w:pPr>
        <w:widowControl/>
        <w:numPr>
          <w:ilvl w:val="0"/>
          <w:numId w:val="1"/>
        </w:numPr>
        <w:spacing w:before="150" w:line="300" w:lineRule="atLeast"/>
        <w:rPr>
          <w:rFonts w:ascii="Verdana" w:hAnsi="Verdana" w:cs="宋体"/>
          <w:color w:val="333333"/>
          <w:kern w:val="0"/>
          <w:sz w:val="18"/>
          <w:szCs w:val="18"/>
        </w:rPr>
      </w:pPr>
      <w:r>
        <w:rPr>
          <w:rFonts w:ascii="Verdana" w:hAnsi="Verdana" w:cs="宋体" w:hint="eastAsia"/>
          <w:color w:val="333333"/>
          <w:kern w:val="0"/>
          <w:sz w:val="18"/>
          <w:szCs w:val="18"/>
        </w:rPr>
        <w:t>《中级宏观经济学》，亚伯、伯南克、克鲁肖，机械工业出版社，第</w:t>
      </w:r>
      <w:r>
        <w:rPr>
          <w:rFonts w:ascii="Verdana" w:hAnsi="Verdana" w:cs="宋体" w:hint="eastAsia"/>
          <w:color w:val="333333"/>
          <w:kern w:val="0"/>
          <w:sz w:val="18"/>
          <w:szCs w:val="18"/>
        </w:rPr>
        <w:t>6</w:t>
      </w:r>
      <w:r>
        <w:rPr>
          <w:rFonts w:ascii="Verdana" w:hAnsi="Verdana" w:cs="宋体" w:hint="eastAsia"/>
          <w:color w:val="333333"/>
          <w:kern w:val="0"/>
          <w:sz w:val="18"/>
          <w:szCs w:val="18"/>
        </w:rPr>
        <w:t>版，</w:t>
      </w:r>
      <w:r>
        <w:rPr>
          <w:rFonts w:ascii="Verdana" w:hAnsi="Verdana" w:cs="宋体" w:hint="eastAsia"/>
          <w:color w:val="333333"/>
          <w:kern w:val="0"/>
          <w:sz w:val="18"/>
          <w:szCs w:val="18"/>
        </w:rPr>
        <w:t>2009</w:t>
      </w:r>
    </w:p>
    <w:p w:rsidR="001633DE" w:rsidRPr="001633DE" w:rsidRDefault="001633DE"/>
    <w:p w:rsidR="001633DE" w:rsidRPr="001633DE" w:rsidRDefault="001633DE"/>
    <w:p w:rsidR="00C53E9E" w:rsidRDefault="001633DE" w:rsidP="001633DE">
      <w:pPr>
        <w:ind w:firstLineChars="1400" w:firstLine="2530"/>
        <w:rPr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t xml:space="preserve"> </w:t>
      </w:r>
      <w:r w:rsidR="00F274B6">
        <w:rPr>
          <w:rFonts w:hint="eastAsia"/>
          <w:b/>
          <w:sz w:val="18"/>
          <w:szCs w:val="18"/>
        </w:rPr>
        <w:t xml:space="preserve">       </w:t>
      </w:r>
      <w:r>
        <w:rPr>
          <w:rFonts w:hint="eastAsia"/>
          <w:b/>
          <w:sz w:val="18"/>
          <w:szCs w:val="18"/>
        </w:rPr>
        <w:t>7</w:t>
      </w:r>
      <w:r w:rsidR="00C53E9E" w:rsidRPr="00C53E9E">
        <w:rPr>
          <w:rFonts w:hint="eastAsia"/>
          <w:b/>
          <w:sz w:val="18"/>
          <w:szCs w:val="18"/>
        </w:rPr>
        <w:t>管理学</w:t>
      </w:r>
    </w:p>
    <w:p w:rsidR="00C53E9E" w:rsidRPr="008379DC" w:rsidRDefault="00064B3C" w:rsidP="00C53E9E">
      <w:pPr>
        <w:numPr>
          <w:ilvl w:val="0"/>
          <w:numId w:val="3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line="360" w:lineRule="auto"/>
        <w:jc w:val="left"/>
        <w:rPr>
          <w:kern w:val="0"/>
          <w:sz w:val="18"/>
          <w:szCs w:val="18"/>
        </w:rPr>
      </w:pPr>
      <w:r>
        <w:rPr>
          <w:rFonts w:hint="eastAsia"/>
          <w:color w:val="333333"/>
          <w:kern w:val="0"/>
          <w:sz w:val="18"/>
          <w:szCs w:val="18"/>
        </w:rPr>
        <w:t>《</w:t>
      </w:r>
      <w:r w:rsidR="00C53E9E" w:rsidRPr="008379DC">
        <w:rPr>
          <w:rFonts w:hAnsi="Verdana"/>
          <w:color w:val="333333"/>
          <w:kern w:val="0"/>
          <w:sz w:val="18"/>
          <w:szCs w:val="18"/>
        </w:rPr>
        <w:t>管理学</w:t>
      </w:r>
      <w:r>
        <w:rPr>
          <w:rFonts w:hAnsi="Verdana" w:hint="eastAsia"/>
          <w:color w:val="333333"/>
          <w:kern w:val="0"/>
          <w:sz w:val="18"/>
          <w:szCs w:val="18"/>
        </w:rPr>
        <w:t>》</w:t>
      </w:r>
      <w:r w:rsidR="00C53E9E" w:rsidRPr="008379DC">
        <w:rPr>
          <w:color w:val="333333"/>
          <w:kern w:val="0"/>
          <w:sz w:val="18"/>
          <w:szCs w:val="18"/>
        </w:rPr>
        <w:t>(</w:t>
      </w:r>
      <w:r w:rsidR="00C53E9E" w:rsidRPr="008379DC">
        <w:rPr>
          <w:rFonts w:hAnsi="Verdana"/>
          <w:color w:val="333333"/>
          <w:kern w:val="0"/>
          <w:sz w:val="18"/>
          <w:szCs w:val="18"/>
        </w:rPr>
        <w:t>第</w:t>
      </w:r>
      <w:r w:rsidR="00C53E9E" w:rsidRPr="008379DC">
        <w:rPr>
          <w:color w:val="333333"/>
          <w:kern w:val="0"/>
          <w:sz w:val="18"/>
          <w:szCs w:val="18"/>
        </w:rPr>
        <w:t>9</w:t>
      </w:r>
      <w:r w:rsidR="00C53E9E" w:rsidRPr="008379DC">
        <w:rPr>
          <w:rFonts w:hAnsi="Verdana"/>
          <w:color w:val="333333"/>
          <w:kern w:val="0"/>
          <w:sz w:val="18"/>
          <w:szCs w:val="18"/>
        </w:rPr>
        <w:t>版）</w:t>
      </w:r>
      <w:r>
        <w:rPr>
          <w:rFonts w:hint="eastAsia"/>
          <w:color w:val="333333"/>
          <w:kern w:val="0"/>
          <w:sz w:val="18"/>
          <w:szCs w:val="18"/>
        </w:rPr>
        <w:t>，</w:t>
      </w:r>
      <w:r w:rsidRPr="008379DC">
        <w:rPr>
          <w:rFonts w:hAnsi="Verdana"/>
          <w:color w:val="333333"/>
          <w:kern w:val="0"/>
          <w:sz w:val="18"/>
          <w:szCs w:val="18"/>
        </w:rPr>
        <w:t>斯蒂芬</w:t>
      </w:r>
      <w:r w:rsidRPr="008379DC">
        <w:rPr>
          <w:color w:val="333333"/>
          <w:kern w:val="0"/>
          <w:sz w:val="18"/>
          <w:szCs w:val="18"/>
        </w:rPr>
        <w:t>.</w:t>
      </w:r>
      <w:r w:rsidRPr="008379DC">
        <w:rPr>
          <w:rFonts w:hAnsi="Verdana"/>
          <w:color w:val="333333"/>
          <w:kern w:val="0"/>
          <w:sz w:val="18"/>
          <w:szCs w:val="18"/>
        </w:rPr>
        <w:t>罗宾斯</w:t>
      </w:r>
      <w:r>
        <w:rPr>
          <w:rFonts w:hint="eastAsia"/>
          <w:color w:val="333333"/>
          <w:kern w:val="0"/>
          <w:sz w:val="18"/>
          <w:szCs w:val="18"/>
        </w:rPr>
        <w:t>，</w:t>
      </w:r>
      <w:r w:rsidR="00C53E9E" w:rsidRPr="008379DC">
        <w:rPr>
          <w:rFonts w:hAnsi="Verdana"/>
          <w:color w:val="333333"/>
          <w:kern w:val="0"/>
          <w:sz w:val="18"/>
          <w:szCs w:val="18"/>
        </w:rPr>
        <w:t>中国人民大学出版社，</w:t>
      </w:r>
      <w:r w:rsidR="00C53E9E" w:rsidRPr="008379DC">
        <w:rPr>
          <w:color w:val="333333"/>
          <w:kern w:val="0"/>
          <w:sz w:val="18"/>
          <w:szCs w:val="18"/>
        </w:rPr>
        <w:t>2008.</w:t>
      </w:r>
    </w:p>
    <w:p w:rsidR="00C53E9E" w:rsidRPr="008379DC" w:rsidRDefault="00064B3C" w:rsidP="00C53E9E">
      <w:pPr>
        <w:numPr>
          <w:ilvl w:val="0"/>
          <w:numId w:val="3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line="360" w:lineRule="auto"/>
        <w:jc w:val="left"/>
        <w:rPr>
          <w:kern w:val="0"/>
          <w:sz w:val="18"/>
          <w:szCs w:val="18"/>
        </w:rPr>
      </w:pPr>
      <w:r>
        <w:rPr>
          <w:rFonts w:hint="eastAsia"/>
          <w:kern w:val="0"/>
          <w:sz w:val="18"/>
          <w:szCs w:val="18"/>
        </w:rPr>
        <w:t>《</w:t>
      </w:r>
      <w:r w:rsidR="00C53E9E" w:rsidRPr="008379DC">
        <w:rPr>
          <w:kern w:val="0"/>
          <w:sz w:val="18"/>
          <w:szCs w:val="18"/>
        </w:rPr>
        <w:t>公共管理导论</w:t>
      </w:r>
      <w:r>
        <w:rPr>
          <w:rFonts w:hint="eastAsia"/>
          <w:kern w:val="0"/>
          <w:sz w:val="18"/>
          <w:szCs w:val="18"/>
        </w:rPr>
        <w:t>》</w:t>
      </w:r>
      <w:r w:rsidR="00C53E9E" w:rsidRPr="008379DC">
        <w:rPr>
          <w:kern w:val="0"/>
          <w:sz w:val="18"/>
          <w:szCs w:val="18"/>
        </w:rPr>
        <w:t>(</w:t>
      </w:r>
      <w:r w:rsidR="00C53E9E" w:rsidRPr="008379DC">
        <w:rPr>
          <w:kern w:val="0"/>
          <w:sz w:val="18"/>
          <w:szCs w:val="18"/>
        </w:rPr>
        <w:t>第</w:t>
      </w:r>
      <w:r w:rsidR="00C53E9E" w:rsidRPr="008379DC">
        <w:rPr>
          <w:kern w:val="0"/>
          <w:sz w:val="18"/>
          <w:szCs w:val="18"/>
        </w:rPr>
        <w:t>2</w:t>
      </w:r>
      <w:r w:rsidR="00C53E9E" w:rsidRPr="008379DC">
        <w:rPr>
          <w:kern w:val="0"/>
          <w:sz w:val="18"/>
          <w:szCs w:val="18"/>
        </w:rPr>
        <w:t>版</w:t>
      </w:r>
      <w:r>
        <w:rPr>
          <w:kern w:val="0"/>
          <w:sz w:val="18"/>
          <w:szCs w:val="18"/>
        </w:rPr>
        <w:t>)</w:t>
      </w:r>
      <w:r>
        <w:rPr>
          <w:rFonts w:hint="eastAsia"/>
          <w:kern w:val="0"/>
          <w:sz w:val="18"/>
          <w:szCs w:val="18"/>
        </w:rPr>
        <w:t>，</w:t>
      </w:r>
      <w:r w:rsidRPr="008379DC">
        <w:rPr>
          <w:kern w:val="0"/>
          <w:sz w:val="18"/>
          <w:szCs w:val="18"/>
        </w:rPr>
        <w:t>欧文</w:t>
      </w:r>
      <w:r w:rsidRPr="008379DC">
        <w:rPr>
          <w:kern w:val="0"/>
          <w:sz w:val="18"/>
          <w:szCs w:val="18"/>
        </w:rPr>
        <w:t>·</w:t>
      </w:r>
      <w:r w:rsidRPr="008379DC">
        <w:rPr>
          <w:kern w:val="0"/>
          <w:sz w:val="18"/>
          <w:szCs w:val="18"/>
        </w:rPr>
        <w:t>休斯</w:t>
      </w:r>
      <w:r>
        <w:rPr>
          <w:rFonts w:hint="eastAsia"/>
          <w:kern w:val="0"/>
          <w:sz w:val="18"/>
          <w:szCs w:val="18"/>
        </w:rPr>
        <w:t>，</w:t>
      </w:r>
      <w:r w:rsidR="00C53E9E" w:rsidRPr="008379DC">
        <w:rPr>
          <w:kern w:val="0"/>
          <w:sz w:val="18"/>
          <w:szCs w:val="18"/>
        </w:rPr>
        <w:t>中国人民大学出版社</w:t>
      </w:r>
      <w:r w:rsidR="00C53E9E" w:rsidRPr="008379DC">
        <w:rPr>
          <w:kern w:val="0"/>
          <w:sz w:val="18"/>
          <w:szCs w:val="18"/>
        </w:rPr>
        <w:t>,2001.</w:t>
      </w:r>
    </w:p>
    <w:p w:rsidR="00C53E9E" w:rsidRPr="008379DC" w:rsidRDefault="00064B3C" w:rsidP="00C53E9E">
      <w:pPr>
        <w:numPr>
          <w:ilvl w:val="0"/>
          <w:numId w:val="3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line="360" w:lineRule="auto"/>
        <w:jc w:val="left"/>
        <w:rPr>
          <w:kern w:val="0"/>
          <w:sz w:val="18"/>
          <w:szCs w:val="18"/>
        </w:rPr>
      </w:pPr>
      <w:r>
        <w:rPr>
          <w:rFonts w:hint="eastAsia"/>
          <w:color w:val="000000"/>
          <w:kern w:val="0"/>
          <w:sz w:val="18"/>
          <w:szCs w:val="18"/>
        </w:rPr>
        <w:t>《</w:t>
      </w:r>
      <w:r w:rsidR="00C53E9E" w:rsidRPr="008379DC">
        <w:rPr>
          <w:color w:val="000000"/>
          <w:kern w:val="0"/>
          <w:sz w:val="18"/>
          <w:szCs w:val="18"/>
        </w:rPr>
        <w:t>管理学</w:t>
      </w:r>
      <w:r>
        <w:rPr>
          <w:rFonts w:hint="eastAsia"/>
          <w:color w:val="000000"/>
          <w:kern w:val="0"/>
          <w:sz w:val="18"/>
          <w:szCs w:val="18"/>
        </w:rPr>
        <w:t>》，</w:t>
      </w:r>
      <w:r w:rsidRPr="008379DC">
        <w:rPr>
          <w:color w:val="000000"/>
          <w:kern w:val="0"/>
          <w:sz w:val="18"/>
          <w:szCs w:val="18"/>
        </w:rPr>
        <w:t>刑以群</w:t>
      </w:r>
      <w:r>
        <w:rPr>
          <w:rFonts w:hint="eastAsia"/>
          <w:color w:val="000000"/>
          <w:kern w:val="0"/>
          <w:sz w:val="18"/>
          <w:szCs w:val="18"/>
        </w:rPr>
        <w:t>，</w:t>
      </w:r>
      <w:r w:rsidR="00C53E9E" w:rsidRPr="008379DC">
        <w:rPr>
          <w:color w:val="000000"/>
          <w:kern w:val="0"/>
          <w:sz w:val="18"/>
          <w:szCs w:val="18"/>
        </w:rPr>
        <w:t>高等教育出版社</w:t>
      </w:r>
      <w:r w:rsidR="00C53E9E" w:rsidRPr="008379DC">
        <w:rPr>
          <w:color w:val="000000"/>
          <w:kern w:val="0"/>
          <w:sz w:val="18"/>
          <w:szCs w:val="18"/>
        </w:rPr>
        <w:t>2007.</w:t>
      </w:r>
    </w:p>
    <w:p w:rsidR="00C53E9E" w:rsidRPr="008379DC" w:rsidRDefault="00064B3C" w:rsidP="00C53E9E">
      <w:pPr>
        <w:numPr>
          <w:ilvl w:val="0"/>
          <w:numId w:val="3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line="360" w:lineRule="auto"/>
        <w:jc w:val="left"/>
        <w:rPr>
          <w:kern w:val="0"/>
          <w:sz w:val="18"/>
          <w:szCs w:val="18"/>
        </w:rPr>
      </w:pPr>
      <w:r>
        <w:rPr>
          <w:rFonts w:hint="eastAsia"/>
          <w:kern w:val="0"/>
          <w:sz w:val="18"/>
          <w:szCs w:val="18"/>
        </w:rPr>
        <w:t>《</w:t>
      </w:r>
      <w:r w:rsidR="00C53E9E" w:rsidRPr="008379DC">
        <w:rPr>
          <w:kern w:val="0"/>
          <w:sz w:val="18"/>
          <w:szCs w:val="18"/>
        </w:rPr>
        <w:t>西方管理思想史</w:t>
      </w:r>
      <w:r>
        <w:rPr>
          <w:rFonts w:hint="eastAsia"/>
          <w:kern w:val="0"/>
          <w:sz w:val="18"/>
          <w:szCs w:val="18"/>
        </w:rPr>
        <w:t>》</w:t>
      </w:r>
      <w:r w:rsidR="00C53E9E" w:rsidRPr="008379DC">
        <w:rPr>
          <w:kern w:val="0"/>
          <w:sz w:val="18"/>
          <w:szCs w:val="18"/>
        </w:rPr>
        <w:t>(</w:t>
      </w:r>
      <w:r w:rsidR="00C53E9E" w:rsidRPr="008379DC">
        <w:rPr>
          <w:kern w:val="0"/>
          <w:sz w:val="18"/>
          <w:szCs w:val="18"/>
        </w:rPr>
        <w:t>第三版</w:t>
      </w:r>
      <w:r w:rsidR="00C53E9E" w:rsidRPr="008379DC">
        <w:rPr>
          <w:kern w:val="0"/>
          <w:sz w:val="18"/>
          <w:szCs w:val="18"/>
        </w:rPr>
        <w:t>)</w:t>
      </w:r>
      <w:r w:rsidRPr="00064B3C">
        <w:rPr>
          <w:kern w:val="0"/>
          <w:sz w:val="18"/>
          <w:szCs w:val="18"/>
        </w:rPr>
        <w:t xml:space="preserve"> </w:t>
      </w:r>
      <w:r>
        <w:rPr>
          <w:rFonts w:hint="eastAsia"/>
          <w:kern w:val="0"/>
          <w:sz w:val="18"/>
          <w:szCs w:val="18"/>
        </w:rPr>
        <w:t>，</w:t>
      </w:r>
      <w:r w:rsidRPr="008379DC">
        <w:rPr>
          <w:kern w:val="0"/>
          <w:sz w:val="18"/>
          <w:szCs w:val="18"/>
        </w:rPr>
        <w:t>郭咸纲</w:t>
      </w:r>
      <w:r>
        <w:rPr>
          <w:rFonts w:hint="eastAsia"/>
          <w:kern w:val="0"/>
          <w:sz w:val="18"/>
          <w:szCs w:val="18"/>
        </w:rPr>
        <w:t>，</w:t>
      </w:r>
      <w:r w:rsidR="00C53E9E" w:rsidRPr="008379DC">
        <w:rPr>
          <w:kern w:val="0"/>
          <w:sz w:val="18"/>
          <w:szCs w:val="18"/>
        </w:rPr>
        <w:t>经济管理出版社</w:t>
      </w:r>
      <w:r w:rsidR="00C53E9E" w:rsidRPr="008379DC">
        <w:rPr>
          <w:kern w:val="0"/>
          <w:sz w:val="18"/>
          <w:szCs w:val="18"/>
        </w:rPr>
        <w:t>,2005.</w:t>
      </w:r>
    </w:p>
    <w:p w:rsidR="00C53E9E" w:rsidRPr="00E12048" w:rsidRDefault="00C53E9E" w:rsidP="00C53E9E">
      <w:pPr>
        <w:widowControl/>
        <w:spacing w:before="150" w:line="300" w:lineRule="atLeast"/>
        <w:ind w:firstLineChars="1000" w:firstLine="1800"/>
        <w:rPr>
          <w:rFonts w:ascii="Verdana" w:hAnsi="Verdana" w:cs="宋体"/>
          <w:color w:val="333333"/>
          <w:kern w:val="0"/>
          <w:sz w:val="18"/>
          <w:szCs w:val="18"/>
        </w:rPr>
      </w:pPr>
    </w:p>
    <w:p w:rsidR="00C53E9E" w:rsidRPr="00C53E9E" w:rsidRDefault="00C53E9E">
      <w:pPr>
        <w:rPr>
          <w:b/>
          <w:sz w:val="18"/>
          <w:szCs w:val="18"/>
        </w:rPr>
      </w:pPr>
    </w:p>
    <w:sectPr w:rsidR="00C53E9E" w:rsidRPr="00C53E9E" w:rsidSect="006A26B2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28C3" w:rsidRDefault="006628C3" w:rsidP="008B1A49">
      <w:r>
        <w:separator/>
      </w:r>
    </w:p>
  </w:endnote>
  <w:endnote w:type="continuationSeparator" w:id="0">
    <w:p w:rsidR="006628C3" w:rsidRDefault="006628C3" w:rsidP="008B1A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1153" w:rsidRDefault="002052E7" w:rsidP="00115EF7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A4DB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91153" w:rsidRDefault="006628C3" w:rsidP="00115EF7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1153" w:rsidRDefault="002052E7" w:rsidP="00115EF7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A4DB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25669">
      <w:rPr>
        <w:rStyle w:val="a5"/>
        <w:noProof/>
      </w:rPr>
      <w:t>1</w:t>
    </w:r>
    <w:r>
      <w:rPr>
        <w:rStyle w:val="a5"/>
      </w:rPr>
      <w:fldChar w:fldCharType="end"/>
    </w:r>
  </w:p>
  <w:p w:rsidR="00591153" w:rsidRDefault="006628C3" w:rsidP="00115EF7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28C3" w:rsidRDefault="006628C3" w:rsidP="008B1A49">
      <w:r>
        <w:separator/>
      </w:r>
    </w:p>
  </w:footnote>
  <w:footnote w:type="continuationSeparator" w:id="0">
    <w:p w:rsidR="006628C3" w:rsidRDefault="006628C3" w:rsidP="008B1A4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059E2"/>
    <w:multiLevelType w:val="hybridMultilevel"/>
    <w:tmpl w:val="A1C4720A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04AC6290"/>
    <w:multiLevelType w:val="hybridMultilevel"/>
    <w:tmpl w:val="221AC33E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0E271ACE"/>
    <w:multiLevelType w:val="hybridMultilevel"/>
    <w:tmpl w:val="054A33B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104F5246"/>
    <w:multiLevelType w:val="hybridMultilevel"/>
    <w:tmpl w:val="1DC2E71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>
    <w:nsid w:val="124C1C40"/>
    <w:multiLevelType w:val="hybridMultilevel"/>
    <w:tmpl w:val="2304BFAA"/>
    <w:lvl w:ilvl="0" w:tplc="3DFEB354">
      <w:start w:val="1"/>
      <w:numFmt w:val="decimalEnclosedCircle"/>
      <w:lvlText w:val="%1"/>
      <w:lvlJc w:val="left"/>
      <w:pPr>
        <w:ind w:left="720" w:hanging="720"/>
      </w:pPr>
      <w:rPr>
        <w:rFonts w:ascii="宋体" w:hAnsi="宋体" w:cs="宋体" w:hint="default"/>
        <w:color w:val="333333"/>
        <w:sz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30569F6"/>
    <w:multiLevelType w:val="hybridMultilevel"/>
    <w:tmpl w:val="A170B11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>
    <w:nsid w:val="140664C5"/>
    <w:multiLevelType w:val="hybridMultilevel"/>
    <w:tmpl w:val="AB206F6C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>
    <w:nsid w:val="15C7179B"/>
    <w:multiLevelType w:val="hybridMultilevel"/>
    <w:tmpl w:val="D6621314"/>
    <w:lvl w:ilvl="0" w:tplc="04EAECBE">
      <w:start w:val="1"/>
      <w:numFmt w:val="decimalEnclosedCircle"/>
      <w:lvlText w:val="%1"/>
      <w:lvlJc w:val="left"/>
      <w:pPr>
        <w:ind w:left="720" w:hanging="720"/>
      </w:pPr>
      <w:rPr>
        <w:rFonts w:ascii="宋体" w:hAnsi="宋体" w:cs="宋体" w:hint="default"/>
        <w:color w:val="333333"/>
        <w:sz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19FC2010"/>
    <w:multiLevelType w:val="hybridMultilevel"/>
    <w:tmpl w:val="7FF0860C"/>
    <w:lvl w:ilvl="0" w:tplc="04090001">
      <w:start w:val="1"/>
      <w:numFmt w:val="bullet"/>
      <w:lvlText w:val=""/>
      <w:lvlJc w:val="left"/>
      <w:pPr>
        <w:ind w:left="50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2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8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68" w:hanging="420"/>
      </w:pPr>
      <w:rPr>
        <w:rFonts w:ascii="Wingdings" w:hAnsi="Wingdings" w:hint="default"/>
      </w:rPr>
    </w:lvl>
  </w:abstractNum>
  <w:abstractNum w:abstractNumId="9">
    <w:nsid w:val="1A62594A"/>
    <w:multiLevelType w:val="hybridMultilevel"/>
    <w:tmpl w:val="5358BCD2"/>
    <w:lvl w:ilvl="0" w:tplc="04090001">
      <w:start w:val="1"/>
      <w:numFmt w:val="bullet"/>
      <w:lvlText w:val=""/>
      <w:lvlJc w:val="left"/>
      <w:pPr>
        <w:ind w:left="51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3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9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5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70" w:hanging="420"/>
      </w:pPr>
      <w:rPr>
        <w:rFonts w:ascii="Wingdings" w:hAnsi="Wingdings" w:hint="default"/>
      </w:rPr>
    </w:lvl>
  </w:abstractNum>
  <w:abstractNum w:abstractNumId="10">
    <w:nsid w:val="283825E9"/>
    <w:multiLevelType w:val="hybridMultilevel"/>
    <w:tmpl w:val="E6D412DA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>
    <w:nsid w:val="2DB40576"/>
    <w:multiLevelType w:val="hybridMultilevel"/>
    <w:tmpl w:val="BA3AF1B8"/>
    <w:lvl w:ilvl="0" w:tplc="9FE473B8">
      <w:start w:val="1"/>
      <w:numFmt w:val="decimalEnclosedCircle"/>
      <w:lvlText w:val="%1"/>
      <w:lvlJc w:val="left"/>
      <w:pPr>
        <w:ind w:left="720" w:hanging="720"/>
      </w:pPr>
      <w:rPr>
        <w:rFonts w:ascii="宋体" w:hAnsi="宋体" w:cs="宋体" w:hint="default"/>
        <w:color w:val="333333"/>
        <w:sz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35EF55E6"/>
    <w:multiLevelType w:val="hybridMultilevel"/>
    <w:tmpl w:val="88A2241E"/>
    <w:lvl w:ilvl="0" w:tplc="32CE7944">
      <w:start w:val="1"/>
      <w:numFmt w:val="decimalEnclosedCircle"/>
      <w:lvlText w:val="%1"/>
      <w:lvlJc w:val="left"/>
      <w:pPr>
        <w:ind w:left="720" w:hanging="720"/>
      </w:pPr>
      <w:rPr>
        <w:rFonts w:ascii="宋体" w:hAnsi="宋体" w:cs="宋体" w:hint="default"/>
        <w:color w:val="333333"/>
        <w:sz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3BEA31F3"/>
    <w:multiLevelType w:val="hybridMultilevel"/>
    <w:tmpl w:val="0FE0877E"/>
    <w:lvl w:ilvl="0" w:tplc="38127730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cs="宋体" w:hint="default"/>
        <w:color w:val="333333"/>
        <w:sz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44FE0625"/>
    <w:multiLevelType w:val="hybridMultilevel"/>
    <w:tmpl w:val="12E066B0"/>
    <w:lvl w:ilvl="0" w:tplc="B678CE0A">
      <w:start w:val="1"/>
      <w:numFmt w:val="decimalEnclosedCircle"/>
      <w:lvlText w:val="%1"/>
      <w:lvlJc w:val="left"/>
      <w:pPr>
        <w:ind w:left="720" w:hanging="720"/>
      </w:pPr>
      <w:rPr>
        <w:rFonts w:ascii="宋体" w:hAnsi="宋体" w:cs="宋体" w:hint="default"/>
        <w:color w:val="333333"/>
        <w:sz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45B748F7"/>
    <w:multiLevelType w:val="hybridMultilevel"/>
    <w:tmpl w:val="C43CC9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>
    <w:nsid w:val="52A720DC"/>
    <w:multiLevelType w:val="hybridMultilevel"/>
    <w:tmpl w:val="F740D87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>
    <w:nsid w:val="58341D63"/>
    <w:multiLevelType w:val="hybridMultilevel"/>
    <w:tmpl w:val="125EDC9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>
    <w:nsid w:val="74C1548E"/>
    <w:multiLevelType w:val="hybridMultilevel"/>
    <w:tmpl w:val="05FE1C56"/>
    <w:lvl w:ilvl="0" w:tplc="415E226C">
      <w:start w:val="1"/>
      <w:numFmt w:val="decimalEnclosedCircle"/>
      <w:lvlText w:val="%1"/>
      <w:lvlJc w:val="left"/>
      <w:pPr>
        <w:ind w:left="720" w:hanging="720"/>
      </w:pPr>
      <w:rPr>
        <w:rFonts w:ascii="宋体" w:hAnsi="宋体" w:cs="宋体" w:hint="default"/>
        <w:color w:val="333333"/>
        <w:sz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78B7658C"/>
    <w:multiLevelType w:val="hybridMultilevel"/>
    <w:tmpl w:val="150E0994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>
    <w:nsid w:val="7B4563AE"/>
    <w:multiLevelType w:val="hybridMultilevel"/>
    <w:tmpl w:val="7D84924A"/>
    <w:lvl w:ilvl="0" w:tplc="5C14F7C2">
      <w:start w:val="1"/>
      <w:numFmt w:val="decimalEnclosedCircle"/>
      <w:lvlText w:val="%1"/>
      <w:lvlJc w:val="left"/>
      <w:pPr>
        <w:ind w:left="720" w:hanging="720"/>
      </w:pPr>
      <w:rPr>
        <w:rFonts w:ascii="宋体" w:hAnsi="宋体" w:cs="宋体" w:hint="default"/>
        <w:color w:val="333333"/>
        <w:sz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7E7401E5"/>
    <w:multiLevelType w:val="hybridMultilevel"/>
    <w:tmpl w:val="C57465D2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6"/>
  </w:num>
  <w:num w:numId="4">
    <w:abstractNumId w:val="6"/>
  </w:num>
  <w:num w:numId="5">
    <w:abstractNumId w:val="1"/>
  </w:num>
  <w:num w:numId="6">
    <w:abstractNumId w:val="5"/>
  </w:num>
  <w:num w:numId="7">
    <w:abstractNumId w:val="2"/>
  </w:num>
  <w:num w:numId="8">
    <w:abstractNumId w:val="17"/>
  </w:num>
  <w:num w:numId="9">
    <w:abstractNumId w:val="9"/>
  </w:num>
  <w:num w:numId="10">
    <w:abstractNumId w:val="8"/>
  </w:num>
  <w:num w:numId="11">
    <w:abstractNumId w:val="7"/>
  </w:num>
  <w:num w:numId="12">
    <w:abstractNumId w:val="12"/>
  </w:num>
  <w:num w:numId="13">
    <w:abstractNumId w:val="13"/>
  </w:num>
  <w:num w:numId="14">
    <w:abstractNumId w:val="14"/>
  </w:num>
  <w:num w:numId="15">
    <w:abstractNumId w:val="18"/>
  </w:num>
  <w:num w:numId="16">
    <w:abstractNumId w:val="20"/>
  </w:num>
  <w:num w:numId="17">
    <w:abstractNumId w:val="11"/>
  </w:num>
  <w:num w:numId="18">
    <w:abstractNumId w:val="4"/>
  </w:num>
  <w:num w:numId="19">
    <w:abstractNumId w:val="3"/>
  </w:num>
  <w:num w:numId="20">
    <w:abstractNumId w:val="19"/>
  </w:num>
  <w:num w:numId="21">
    <w:abstractNumId w:val="21"/>
  </w:num>
  <w:num w:numId="22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B1A49"/>
    <w:rsid w:val="00032E85"/>
    <w:rsid w:val="00064B3C"/>
    <w:rsid w:val="00114214"/>
    <w:rsid w:val="001157B7"/>
    <w:rsid w:val="001633DE"/>
    <w:rsid w:val="002052E7"/>
    <w:rsid w:val="002141FA"/>
    <w:rsid w:val="00251DDE"/>
    <w:rsid w:val="002A5159"/>
    <w:rsid w:val="0039581B"/>
    <w:rsid w:val="003D1FE5"/>
    <w:rsid w:val="00435A29"/>
    <w:rsid w:val="00436936"/>
    <w:rsid w:val="00442897"/>
    <w:rsid w:val="00457026"/>
    <w:rsid w:val="0046179F"/>
    <w:rsid w:val="00484BBD"/>
    <w:rsid w:val="004C007D"/>
    <w:rsid w:val="004D21DD"/>
    <w:rsid w:val="00505C59"/>
    <w:rsid w:val="005A30D8"/>
    <w:rsid w:val="00607C97"/>
    <w:rsid w:val="006603E2"/>
    <w:rsid w:val="006628C3"/>
    <w:rsid w:val="006A26B2"/>
    <w:rsid w:val="006A4DB7"/>
    <w:rsid w:val="00704478"/>
    <w:rsid w:val="00732AC7"/>
    <w:rsid w:val="00742F03"/>
    <w:rsid w:val="007933F9"/>
    <w:rsid w:val="007B1942"/>
    <w:rsid w:val="008251C0"/>
    <w:rsid w:val="00872FBF"/>
    <w:rsid w:val="008B1A49"/>
    <w:rsid w:val="00925669"/>
    <w:rsid w:val="00961561"/>
    <w:rsid w:val="009B4432"/>
    <w:rsid w:val="00A0019F"/>
    <w:rsid w:val="00A103C1"/>
    <w:rsid w:val="00A16B01"/>
    <w:rsid w:val="00A77DE3"/>
    <w:rsid w:val="00A83C73"/>
    <w:rsid w:val="00A90403"/>
    <w:rsid w:val="00C01876"/>
    <w:rsid w:val="00C53E9E"/>
    <w:rsid w:val="00C90347"/>
    <w:rsid w:val="00D13EF9"/>
    <w:rsid w:val="00D66A61"/>
    <w:rsid w:val="00E35022"/>
    <w:rsid w:val="00E731DE"/>
    <w:rsid w:val="00EB45DD"/>
    <w:rsid w:val="00EB7ADE"/>
    <w:rsid w:val="00EC4FC6"/>
    <w:rsid w:val="00F12304"/>
    <w:rsid w:val="00F274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A4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B1A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B1A49"/>
    <w:rPr>
      <w:sz w:val="18"/>
      <w:szCs w:val="18"/>
    </w:rPr>
  </w:style>
  <w:style w:type="paragraph" w:styleId="a4">
    <w:name w:val="footer"/>
    <w:basedOn w:val="a"/>
    <w:link w:val="Char0"/>
    <w:unhideWhenUsed/>
    <w:rsid w:val="008B1A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B1A49"/>
    <w:rPr>
      <w:sz w:val="18"/>
      <w:szCs w:val="18"/>
    </w:rPr>
  </w:style>
  <w:style w:type="character" w:styleId="a5">
    <w:name w:val="page number"/>
    <w:basedOn w:val="a0"/>
    <w:rsid w:val="008B1A49"/>
  </w:style>
  <w:style w:type="character" w:styleId="a6">
    <w:name w:val="Hyperlink"/>
    <w:basedOn w:val="a0"/>
    <w:rsid w:val="008B1A49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742F0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4</Pages>
  <Words>357</Words>
  <Characters>2036</Characters>
  <Application>Microsoft Office Word</Application>
  <DocSecurity>0</DocSecurity>
  <Lines>16</Lines>
  <Paragraphs>4</Paragraphs>
  <ScaleCrop>false</ScaleCrop>
  <Company>Lenovo (Beijing) Limited</Company>
  <LinksUpToDate>false</LinksUpToDate>
  <CharactersWithSpaces>2389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 SYSTEM</dc:creator>
  <cp:keywords/>
  <dc:description/>
  <cp:lastModifiedBy>MC SYSTEM</cp:lastModifiedBy>
  <cp:revision>104</cp:revision>
  <cp:lastPrinted>2013-07-10T00:59:00Z</cp:lastPrinted>
  <dcterms:created xsi:type="dcterms:W3CDTF">2011-07-14T01:41:00Z</dcterms:created>
  <dcterms:modified xsi:type="dcterms:W3CDTF">2013-07-16T08:17:00Z</dcterms:modified>
</cp:coreProperties>
</file>